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1F91F8" w14:textId="41F27861" w:rsidR="005D364F" w:rsidRPr="000D3148" w:rsidRDefault="005D364F" w:rsidP="00056A5F">
      <w:pPr>
        <w:bidi/>
        <w:spacing w:after="0"/>
        <w:jc w:val="center"/>
        <w:rPr>
          <w:rFonts w:ascii="Times New Roman" w:eastAsia="Times New Roman" w:hAnsi="Times New Roman" w:cs="B Nazanin"/>
          <w:szCs w:val="26"/>
          <w:lang w:bidi="fa-IR"/>
        </w:rPr>
      </w:pPr>
      <w:r w:rsidRPr="000D3148">
        <w:rPr>
          <w:rFonts w:ascii="Times New Roman" w:eastAsia="Times New Roman" w:hAnsi="Times New Roman" w:cs="B Nazanin"/>
          <w:noProof/>
          <w:szCs w:val="26"/>
          <w:rtl/>
        </w:rPr>
        <mc:AlternateContent>
          <mc:Choice Requires="wps">
            <w:drawing>
              <wp:anchor distT="0" distB="0" distL="114300" distR="114300" simplePos="0" relativeHeight="251659264" behindDoc="0" locked="1" layoutInCell="0" allowOverlap="1" wp14:anchorId="36916E6B" wp14:editId="1B7DCFCF">
                <wp:simplePos x="0" y="0"/>
                <wp:positionH relativeFrom="margin">
                  <wp:posOffset>5621655</wp:posOffset>
                </wp:positionH>
                <wp:positionV relativeFrom="paragraph">
                  <wp:posOffset>593090</wp:posOffset>
                </wp:positionV>
                <wp:extent cx="1202055" cy="285750"/>
                <wp:effectExtent l="0" t="0" r="17145" b="19050"/>
                <wp:wrapNone/>
                <wp:docPr id="41"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2055" cy="285750"/>
                        </a:xfrm>
                        <a:prstGeom prst="roundRect">
                          <a:avLst>
                            <a:gd name="adj" fmla="val 10958"/>
                          </a:avLst>
                        </a:prstGeom>
                        <a:solidFill>
                          <a:srgbClr val="FFFFFF"/>
                        </a:solidFill>
                        <a:ln w="19050">
                          <a:solidFill>
                            <a:srgbClr val="000000"/>
                          </a:solidFill>
                          <a:round/>
                          <a:headEnd/>
                          <a:tailEnd/>
                        </a:ln>
                      </wps:spPr>
                      <wps:txbx>
                        <w:txbxContent>
                          <w:p w14:paraId="596ED590" w14:textId="77777777" w:rsidR="005D364F" w:rsidRPr="00B06CC9" w:rsidRDefault="005D364F" w:rsidP="005D364F">
                            <w:pPr>
                              <w:pStyle w:val="Heading8"/>
                              <w:rPr>
                                <w:rFonts w:ascii="Times New Roman" w:hAnsi="Times New Roman" w:cs="Titr"/>
                                <w:sz w:val="22"/>
                                <w:szCs w:val="26"/>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916E6B" id="Rounded Rectangle 41" o:spid="_x0000_s1026" style="position:absolute;left:0;text-align:left;margin-left:442.65pt;margin-top:46.7pt;width:94.65pt;height: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1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" o:allowincell="f" strokeweight="1.5pt">
                <v:textbox>
                  <w:txbxContent>
                    <w:p w14:paraId="596ED590" w14:textId="77777777" w:rsidR="005D364F" w:rsidRPr="00B06CC9" w:rsidRDefault="005D364F" w:rsidP="005D364F">
                      <w:pPr>
                        <w:pStyle w:val="Heading8"/>
                        <w:rPr>
                          <w:rFonts w:ascii="Times New Roman" w:hAnsi="Times New Roman" w:cs="Titr"/>
                          <w:sz w:val="22"/>
                          <w:szCs w:val="26"/>
                          <w:rtl/>
                        </w:rPr>
                      </w:pPr>
                    </w:p>
                  </w:txbxContent>
                </v:textbox>
                <w10:wrap anchorx="margin"/>
                <w10:anchorlock/>
              </v:roundrect>
            </w:pict>
          </mc:Fallback>
        </mc:AlternateContent>
      </w:r>
      <w:r w:rsidR="00056A5F" w:rsidRPr="000D3148">
        <w:rPr>
          <w:rFonts w:ascii="Times New Roman" w:eastAsia="Times New Roman" w:hAnsi="Times New Roman" w:cs="B Nazanin" w:hint="cs"/>
          <w:szCs w:val="26"/>
          <w:rtl/>
          <w:lang w:bidi="fa-IR"/>
        </w:rPr>
        <w:t xml:space="preserve">                         </w:t>
      </w:r>
      <w:r w:rsidRPr="000D3148">
        <w:rPr>
          <w:rFonts w:ascii="Times New Roman" w:eastAsia="Times New Roman" w:hAnsi="Times New Roman" w:cs="B Nazanin"/>
          <w:szCs w:val="26"/>
          <w:rtl/>
          <w:lang w:bidi="fa-IR"/>
        </w:rPr>
        <w:t>وزارت بهداشت، درمان و آموزش پزشكي</w:t>
      </w:r>
    </w:p>
    <w:tbl>
      <w:tblPr>
        <w:tblpPr w:leftFromText="180" w:rightFromText="180" w:vertAnchor="text" w:horzAnchor="page" w:tblpX="9655" w:tblpY="122"/>
        <w:tblW w:w="0" w:type="auto"/>
        <w:tblLayout w:type="fixed"/>
        <w:tblLook w:val="0000" w:firstRow="0" w:lastRow="0" w:firstColumn="0" w:lastColumn="0" w:noHBand="0" w:noVBand="0"/>
      </w:tblPr>
      <w:tblGrid>
        <w:gridCol w:w="1024"/>
        <w:gridCol w:w="1245"/>
      </w:tblGrid>
      <w:tr w:rsidR="005D364F" w:rsidRPr="000D3148" w14:paraId="3735E047" w14:textId="77777777" w:rsidTr="00B671D4">
        <w:trPr>
          <w:trHeight w:val="87"/>
        </w:trPr>
        <w:tc>
          <w:tcPr>
            <w:tcW w:w="1024" w:type="dxa"/>
            <w:vAlign w:val="center"/>
          </w:tcPr>
          <w:p w14:paraId="6E2FDC3D" w14:textId="77777777" w:rsidR="005D364F" w:rsidRPr="000D3148" w:rsidRDefault="005D364F" w:rsidP="0009139D">
            <w:pPr>
              <w:keepNext/>
              <w:keepLines/>
              <w:spacing w:before="40" w:after="0"/>
              <w:jc w:val="center"/>
              <w:outlineLvl w:val="5"/>
              <w:rPr>
                <w:rFonts w:ascii="Calibri Light" w:eastAsia="Times New Roman" w:hAnsi="Calibri Light" w:cs="B Nazanin"/>
                <w:color w:val="1F3763"/>
                <w:sz w:val="18"/>
                <w:szCs w:val="18"/>
              </w:rPr>
            </w:pPr>
            <w:r w:rsidRPr="000D3148">
              <w:rPr>
                <w:rFonts w:ascii="Times New Roman" w:eastAsia="Times New Roman" w:hAnsi="Times New Roman" w:cs="B Nazanin"/>
                <w:b/>
                <w:bCs/>
                <w:i/>
                <w:iCs/>
                <w:sz w:val="16"/>
                <w:szCs w:val="16"/>
              </w:rPr>
              <w:t>Record No:</w:t>
            </w:r>
          </w:p>
        </w:tc>
        <w:tc>
          <w:tcPr>
            <w:tcW w:w="1245" w:type="dxa"/>
          </w:tcPr>
          <w:p w14:paraId="3D2107D2" w14:textId="32E2BB16" w:rsidR="005D364F" w:rsidRPr="000D3148" w:rsidRDefault="005D364F" w:rsidP="0009139D">
            <w:pPr>
              <w:keepNext/>
              <w:keepLines/>
              <w:spacing w:before="40" w:after="0"/>
              <w:jc w:val="center"/>
              <w:outlineLvl w:val="7"/>
              <w:rPr>
                <w:rFonts w:ascii="Times New Roman" w:eastAsia="Times New Roman" w:hAnsi="Times New Roman" w:cs="B Nazanin"/>
                <w:b/>
                <w:bCs/>
                <w:i/>
                <w:iCs/>
                <w:color w:val="272727"/>
                <w:sz w:val="18"/>
              </w:rPr>
            </w:pPr>
            <w:r w:rsidRPr="000D3148">
              <w:rPr>
                <w:rFonts w:ascii="Times New Roman" w:eastAsia="Times New Roman" w:hAnsi="Times New Roman" w:cs="B Nazanin"/>
                <w:color w:val="272727"/>
                <w:rtl/>
              </w:rPr>
              <w:t>شماره پرونده:</w:t>
            </w:r>
          </w:p>
        </w:tc>
      </w:tr>
    </w:tbl>
    <w:p w14:paraId="28E9C73B" w14:textId="3314BB9F" w:rsidR="005D364F" w:rsidRPr="000D3148" w:rsidRDefault="005D364F" w:rsidP="0009139D">
      <w:pPr>
        <w:keepNext/>
        <w:bidi/>
        <w:spacing w:after="0" w:line="240" w:lineRule="auto"/>
        <w:jc w:val="center"/>
        <w:outlineLvl w:val="4"/>
        <w:rPr>
          <w:rFonts w:ascii="Times New Roman" w:eastAsia="Times New Roman" w:hAnsi="Times New Roman" w:cs="B Nazanin"/>
          <w:b/>
          <w:bCs/>
          <w:sz w:val="20"/>
          <w:rtl/>
          <w:lang w:bidi="fa-IR"/>
        </w:rPr>
      </w:pPr>
      <w:r w:rsidRPr="000D3148">
        <w:rPr>
          <w:rFonts w:ascii="Times New Roman" w:eastAsia="Times New Roman" w:hAnsi="Times New Roman" w:cs="B Nazanin"/>
          <w:b/>
          <w:bCs/>
          <w:sz w:val="20"/>
          <w:rtl/>
          <w:lang w:bidi="fa-IR"/>
        </w:rPr>
        <w:t>دانشگاه علوم پزشكي:</w:t>
      </w:r>
    </w:p>
    <w:p w14:paraId="2B8CE832" w14:textId="54783447" w:rsidR="005D364F" w:rsidRPr="000D3148" w:rsidRDefault="005D364F" w:rsidP="0009139D">
      <w:pPr>
        <w:bidi/>
        <w:spacing w:after="0" w:line="240" w:lineRule="auto"/>
        <w:jc w:val="center"/>
        <w:rPr>
          <w:rFonts w:ascii="Times New Roman" w:eastAsia="Times New Roman" w:hAnsi="Times New Roman" w:cs="B Nazanin"/>
          <w:rtl/>
          <w:lang w:bidi="fa-IR"/>
        </w:rPr>
      </w:pPr>
      <w:r w:rsidRPr="000D3148">
        <w:rPr>
          <w:rFonts w:ascii="Times New Roman" w:eastAsia="Times New Roman" w:hAnsi="Times New Roman" w:cs="B Nazanin"/>
          <w:b/>
          <w:bCs/>
          <w:sz w:val="20"/>
          <w:rtl/>
          <w:lang w:bidi="fa-IR"/>
        </w:rPr>
        <w:t>مركز پزشكي آموزشي درماني:</w:t>
      </w:r>
    </w:p>
    <w:p w14:paraId="57B47DC2" w14:textId="77777777" w:rsidR="005D364F" w:rsidRPr="000D3148" w:rsidRDefault="005D364F" w:rsidP="0009139D">
      <w:pPr>
        <w:bidi/>
        <w:jc w:val="center"/>
        <w:rPr>
          <w:rFonts w:ascii="Calibri" w:eastAsia="Calibri" w:hAnsi="Calibri" w:cs="B Nazanin"/>
          <w:b/>
          <w:bCs/>
          <w:rtl/>
          <w:lang w:bidi="fa-IR"/>
        </w:rPr>
      </w:pPr>
      <w:r w:rsidRPr="000D3148">
        <w:rPr>
          <w:rFonts w:ascii="Calibri" w:eastAsia="Calibri" w:hAnsi="Calibri" w:cs="B Nazanin" w:hint="cs"/>
          <w:b/>
          <w:bCs/>
          <w:rtl/>
          <w:lang w:bidi="fa-IR"/>
        </w:rPr>
        <w:t>برگ مداخلات تخصصی مددکاری اجتماعی در بیماران اعصاب و روان</w:t>
      </w:r>
    </w:p>
    <w:p w14:paraId="42497323" w14:textId="7A439449" w:rsidR="005D364F" w:rsidRPr="000D3148" w:rsidRDefault="005D364F" w:rsidP="005D364F">
      <w:pPr>
        <w:keepNext/>
        <w:spacing w:after="0"/>
        <w:jc w:val="center"/>
        <w:rPr>
          <w:rFonts w:asciiTheme="majorBidi" w:eastAsia="Times New Roman" w:hAnsiTheme="majorBidi" w:cstheme="majorBidi"/>
          <w:b/>
          <w:bCs/>
          <w:lang w:bidi="fa-IR"/>
        </w:rPr>
      </w:pPr>
      <w:r w:rsidRPr="000D3148">
        <w:rPr>
          <w:rFonts w:asciiTheme="majorBidi" w:eastAsia="Times New Roman" w:hAnsiTheme="majorBidi" w:cstheme="majorBidi"/>
          <w:b/>
          <w:bCs/>
          <w:lang w:bidi="fa-IR"/>
        </w:rPr>
        <w:t>SOCIAL WORK INTERVENTIONS IN PSYCHOLOGY PATIENTS SHEET</w:t>
      </w:r>
    </w:p>
    <w:tbl>
      <w:tblPr>
        <w:bidiVisual/>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989"/>
        <w:gridCol w:w="429"/>
        <w:gridCol w:w="712"/>
        <w:gridCol w:w="1555"/>
        <w:gridCol w:w="991"/>
        <w:gridCol w:w="1987"/>
        <w:gridCol w:w="1131"/>
        <w:gridCol w:w="7"/>
        <w:gridCol w:w="2406"/>
      </w:tblGrid>
      <w:tr w:rsidR="005D364F" w:rsidRPr="000D3148" w14:paraId="2AAADEE3" w14:textId="77777777" w:rsidTr="00331936">
        <w:trPr>
          <w:cantSplit/>
          <w:trHeight w:val="320"/>
          <w:jc w:val="center"/>
        </w:trPr>
        <w:tc>
          <w:tcPr>
            <w:tcW w:w="851" w:type="dxa"/>
            <w:tcBorders>
              <w:top w:val="single" w:sz="12" w:space="0" w:color="auto"/>
              <w:left w:val="single" w:sz="12" w:space="0" w:color="auto"/>
              <w:bottom w:val="single" w:sz="4" w:space="0" w:color="auto"/>
              <w:right w:val="nil"/>
            </w:tcBorders>
            <w:shd w:val="clear" w:color="auto" w:fill="D9D9D9" w:themeFill="background1" w:themeFillShade="D9"/>
          </w:tcPr>
          <w:p w14:paraId="16D2E2A1" w14:textId="77777777" w:rsidR="005D364F" w:rsidRPr="000D3148" w:rsidRDefault="005D364F" w:rsidP="005D364F">
            <w:pPr>
              <w:keepNext/>
              <w:keepLines/>
              <w:bidi/>
              <w:spacing w:before="40" w:after="0" w:line="240" w:lineRule="auto"/>
              <w:jc w:val="lowKashida"/>
              <w:outlineLvl w:val="5"/>
              <w:rPr>
                <w:rFonts w:ascii="Times New Roman" w:eastAsia="Times New Roman" w:hAnsi="Times New Roman" w:cs="B Nazanin"/>
                <w:sz w:val="20"/>
                <w:szCs w:val="20"/>
                <w:rtl/>
              </w:rPr>
            </w:pPr>
          </w:p>
        </w:tc>
        <w:tc>
          <w:tcPr>
            <w:tcW w:w="10207" w:type="dxa"/>
            <w:gridSpan w:val="9"/>
            <w:tcBorders>
              <w:top w:val="single" w:sz="12" w:space="0" w:color="auto"/>
              <w:left w:val="nil"/>
              <w:bottom w:val="single" w:sz="4" w:space="0" w:color="auto"/>
              <w:right w:val="single" w:sz="12" w:space="0" w:color="auto"/>
            </w:tcBorders>
            <w:shd w:val="clear" w:color="auto" w:fill="D9D9D9" w:themeFill="background1" w:themeFillShade="D9"/>
          </w:tcPr>
          <w:p w14:paraId="334CF6F5" w14:textId="77777777" w:rsidR="005D364F" w:rsidRPr="000D3148" w:rsidRDefault="005D364F" w:rsidP="00056A5F">
            <w:pPr>
              <w:bidi/>
              <w:spacing w:after="0" w:line="240" w:lineRule="auto"/>
              <w:jc w:val="center"/>
              <w:rPr>
                <w:rFonts w:ascii="Times New Roman" w:eastAsia="Times New Roman" w:hAnsi="Times New Roman" w:cs="B Nazanin"/>
                <w:b/>
                <w:bCs/>
                <w:sz w:val="20"/>
                <w:szCs w:val="20"/>
                <w:lang w:bidi="fa-IR"/>
              </w:rPr>
            </w:pPr>
            <w:r w:rsidRPr="000D3148">
              <w:rPr>
                <w:rFonts w:ascii="Times New Roman" w:eastAsia="Times New Roman" w:hAnsi="Times New Roman" w:cs="B Nazanin" w:hint="cs"/>
                <w:b/>
                <w:bCs/>
                <w:sz w:val="20"/>
                <w:szCs w:val="20"/>
                <w:rtl/>
                <w:lang w:bidi="fa-IR"/>
              </w:rPr>
              <w:t>اطلاعات هویتی و دموگرافیک بیمار</w:t>
            </w:r>
          </w:p>
        </w:tc>
      </w:tr>
      <w:tr w:rsidR="005D364F" w:rsidRPr="000D3148" w14:paraId="7D6DDD23" w14:textId="77777777" w:rsidTr="00331936">
        <w:trPr>
          <w:cantSplit/>
          <w:trHeight w:val="577"/>
          <w:jc w:val="center"/>
        </w:trPr>
        <w:tc>
          <w:tcPr>
            <w:tcW w:w="851" w:type="dxa"/>
            <w:tcBorders>
              <w:top w:val="single" w:sz="12" w:space="0" w:color="auto"/>
              <w:left w:val="single" w:sz="12" w:space="0" w:color="auto"/>
              <w:bottom w:val="single" w:sz="4" w:space="0" w:color="auto"/>
              <w:right w:val="nil"/>
            </w:tcBorders>
          </w:tcPr>
          <w:p w14:paraId="783561AF" w14:textId="77777777" w:rsidR="005D364F" w:rsidRPr="000D3148" w:rsidRDefault="005D364F" w:rsidP="005D364F">
            <w:pPr>
              <w:keepNext/>
              <w:keepLines/>
              <w:bidi/>
              <w:spacing w:before="40" w:after="0" w:line="240" w:lineRule="auto"/>
              <w:jc w:val="lowKashida"/>
              <w:outlineLvl w:val="5"/>
              <w:rPr>
                <w:rFonts w:ascii="Times New Roman" w:eastAsia="Times New Roman" w:hAnsi="Times New Roman" w:cs="B Nazanin"/>
                <w:sz w:val="20"/>
                <w:szCs w:val="20"/>
                <w:rtl/>
                <w:lang w:bidi="fa-IR"/>
              </w:rPr>
            </w:pPr>
            <w:r w:rsidRPr="000D3148">
              <w:rPr>
                <w:rFonts w:ascii="Times New Roman" w:eastAsia="Times New Roman" w:hAnsi="Times New Roman" w:cs="B Nazanin"/>
                <w:sz w:val="20"/>
                <w:szCs w:val="20"/>
                <w:rtl/>
              </w:rPr>
              <w:t>نام خانوادگي</w:t>
            </w:r>
            <w:r w:rsidRPr="000D3148">
              <w:rPr>
                <w:rFonts w:ascii="Times New Roman" w:eastAsia="Times New Roman" w:hAnsi="Times New Roman" w:cs="B Nazanin" w:hint="cs"/>
                <w:sz w:val="20"/>
                <w:szCs w:val="20"/>
                <w:rtl/>
              </w:rPr>
              <w:t xml:space="preserve"> بیمار</w:t>
            </w:r>
            <w:r w:rsidRPr="000D3148">
              <w:rPr>
                <w:rFonts w:ascii="Times New Roman" w:eastAsia="Times New Roman" w:hAnsi="Times New Roman" w:cs="B Nazanin"/>
                <w:sz w:val="20"/>
                <w:szCs w:val="20"/>
                <w:rtl/>
              </w:rPr>
              <w:t>:</w:t>
            </w:r>
          </w:p>
        </w:tc>
        <w:tc>
          <w:tcPr>
            <w:tcW w:w="1418" w:type="dxa"/>
            <w:gridSpan w:val="2"/>
            <w:tcBorders>
              <w:top w:val="single" w:sz="12" w:space="0" w:color="auto"/>
              <w:left w:val="nil"/>
              <w:bottom w:val="single" w:sz="4" w:space="0" w:color="auto"/>
            </w:tcBorders>
          </w:tcPr>
          <w:p w14:paraId="32F171C2" w14:textId="526F7A53" w:rsidR="005D364F" w:rsidRPr="000D3148" w:rsidRDefault="005D364F" w:rsidP="005D364F">
            <w:pPr>
              <w:bidi/>
              <w:spacing w:after="0" w:line="240" w:lineRule="auto"/>
              <w:jc w:val="lowKashida"/>
              <w:rPr>
                <w:rFonts w:ascii="Times New Roman" w:eastAsia="Times New Roman" w:hAnsi="Times New Roman" w:cs="B Nazanin"/>
                <w:sz w:val="20"/>
                <w:szCs w:val="20"/>
                <w:rtl/>
                <w:lang w:bidi="fa-IR"/>
              </w:rPr>
            </w:pPr>
          </w:p>
        </w:tc>
        <w:tc>
          <w:tcPr>
            <w:tcW w:w="712" w:type="dxa"/>
            <w:tcBorders>
              <w:top w:val="single" w:sz="12" w:space="0" w:color="auto"/>
              <w:bottom w:val="single" w:sz="4" w:space="0" w:color="auto"/>
              <w:right w:val="nil"/>
            </w:tcBorders>
          </w:tcPr>
          <w:p w14:paraId="73A5EAA0" w14:textId="77777777" w:rsidR="005D364F" w:rsidRPr="000D3148" w:rsidRDefault="005D364F" w:rsidP="005D364F">
            <w:pPr>
              <w:keepNext/>
              <w:keepLines/>
              <w:bidi/>
              <w:spacing w:before="40" w:after="0" w:line="240" w:lineRule="auto"/>
              <w:jc w:val="lowKashida"/>
              <w:outlineLvl w:val="5"/>
              <w:rPr>
                <w:rFonts w:ascii="Times New Roman" w:eastAsia="Times New Roman" w:hAnsi="Times New Roman" w:cs="B Nazanin"/>
                <w:sz w:val="20"/>
                <w:szCs w:val="20"/>
                <w:rtl/>
                <w:lang w:bidi="fa-IR"/>
              </w:rPr>
            </w:pPr>
            <w:r w:rsidRPr="000D3148">
              <w:rPr>
                <w:rFonts w:ascii="Times New Roman" w:eastAsia="Times New Roman" w:hAnsi="Times New Roman" w:cs="B Nazanin"/>
                <w:sz w:val="20"/>
                <w:szCs w:val="20"/>
                <w:rtl/>
              </w:rPr>
              <w:t>نام</w:t>
            </w:r>
            <w:r w:rsidRPr="000D3148">
              <w:rPr>
                <w:rFonts w:ascii="Times New Roman" w:eastAsia="Times New Roman" w:hAnsi="Times New Roman" w:cs="B Nazanin" w:hint="cs"/>
                <w:sz w:val="20"/>
                <w:szCs w:val="20"/>
                <w:rtl/>
              </w:rPr>
              <w:t xml:space="preserve"> بیمار</w:t>
            </w:r>
            <w:r w:rsidRPr="000D3148">
              <w:rPr>
                <w:rFonts w:ascii="Times New Roman" w:eastAsia="Times New Roman" w:hAnsi="Times New Roman" w:cs="B Nazanin"/>
                <w:sz w:val="20"/>
                <w:szCs w:val="20"/>
                <w:rtl/>
              </w:rPr>
              <w:t>:</w:t>
            </w:r>
          </w:p>
        </w:tc>
        <w:tc>
          <w:tcPr>
            <w:tcW w:w="1555" w:type="dxa"/>
            <w:tcBorders>
              <w:top w:val="single" w:sz="12" w:space="0" w:color="auto"/>
              <w:left w:val="nil"/>
              <w:bottom w:val="single" w:sz="4" w:space="0" w:color="auto"/>
              <w:right w:val="single" w:sz="2" w:space="0" w:color="auto"/>
            </w:tcBorders>
          </w:tcPr>
          <w:p w14:paraId="3F270372" w14:textId="77777777" w:rsidR="005D364F" w:rsidRPr="000D3148" w:rsidRDefault="005D364F" w:rsidP="005D364F">
            <w:pPr>
              <w:bidi/>
              <w:spacing w:after="0" w:line="240" w:lineRule="auto"/>
              <w:jc w:val="lowKashida"/>
              <w:rPr>
                <w:rFonts w:ascii="Times New Roman" w:eastAsia="Times New Roman" w:hAnsi="Times New Roman" w:cs="B Nazanin"/>
                <w:sz w:val="20"/>
                <w:szCs w:val="20"/>
                <w:lang w:bidi="fa-IR"/>
              </w:rPr>
            </w:pPr>
          </w:p>
          <w:p w14:paraId="56BC080D" w14:textId="19B49972" w:rsidR="005D364F" w:rsidRPr="000D3148" w:rsidRDefault="005D364F" w:rsidP="005D364F">
            <w:pPr>
              <w:bidi/>
              <w:spacing w:after="0" w:line="240" w:lineRule="auto"/>
              <w:jc w:val="lowKashida"/>
              <w:rPr>
                <w:rFonts w:ascii="Times New Roman" w:eastAsia="Times New Roman" w:hAnsi="Times New Roman" w:cs="B Nazanin"/>
                <w:sz w:val="20"/>
                <w:szCs w:val="20"/>
                <w:rtl/>
                <w:lang w:bidi="fa-IR"/>
              </w:rPr>
            </w:pPr>
          </w:p>
        </w:tc>
        <w:tc>
          <w:tcPr>
            <w:tcW w:w="991" w:type="dxa"/>
            <w:tcBorders>
              <w:top w:val="single" w:sz="12" w:space="0" w:color="auto"/>
              <w:left w:val="single" w:sz="2" w:space="0" w:color="auto"/>
              <w:bottom w:val="single" w:sz="4" w:space="0" w:color="auto"/>
              <w:right w:val="nil"/>
            </w:tcBorders>
          </w:tcPr>
          <w:p w14:paraId="068DBA2F" w14:textId="77777777" w:rsidR="005D364F" w:rsidRPr="000D3148" w:rsidRDefault="005D364F" w:rsidP="005D364F">
            <w:pPr>
              <w:keepNext/>
              <w:keepLines/>
              <w:bidi/>
              <w:spacing w:before="40" w:after="0" w:line="240" w:lineRule="auto"/>
              <w:jc w:val="lowKashida"/>
              <w:outlineLvl w:val="5"/>
              <w:rPr>
                <w:rFonts w:ascii="Times New Roman" w:eastAsia="Times New Roman" w:hAnsi="Times New Roman" w:cs="B Nazanin"/>
                <w:sz w:val="20"/>
                <w:szCs w:val="20"/>
              </w:rPr>
            </w:pPr>
            <w:r w:rsidRPr="000D3148">
              <w:rPr>
                <w:rFonts w:ascii="Times New Roman" w:eastAsia="Times New Roman" w:hAnsi="Times New Roman" w:cs="B Nazanin" w:hint="cs"/>
                <w:sz w:val="20"/>
                <w:szCs w:val="20"/>
                <w:rtl/>
              </w:rPr>
              <w:t>جنس</w:t>
            </w:r>
            <w:r w:rsidRPr="000D3148">
              <w:rPr>
                <w:rFonts w:ascii="Times New Roman" w:eastAsia="Times New Roman" w:hAnsi="Times New Roman" w:cs="B Nazanin"/>
                <w:sz w:val="20"/>
                <w:szCs w:val="20"/>
              </w:rPr>
              <w:t>:</w:t>
            </w:r>
          </w:p>
          <w:p w14:paraId="062C604A" w14:textId="77777777" w:rsidR="005D364F" w:rsidRPr="000D3148" w:rsidRDefault="005D364F" w:rsidP="002E4DB3">
            <w:pPr>
              <w:bidi/>
              <w:spacing w:after="100" w:afterAutospacing="1" w:line="240" w:lineRule="auto"/>
              <w:ind w:firstLine="567"/>
              <w:jc w:val="distribute"/>
              <w:rPr>
                <w:rFonts w:ascii="Times New Roman" w:eastAsia="Times New Roman" w:hAnsi="Times New Roman" w:cs="B Nazanin"/>
                <w:sz w:val="20"/>
                <w:szCs w:val="20"/>
                <w:rtl/>
              </w:rPr>
            </w:pPr>
            <w:r w:rsidRPr="000D3148">
              <w:rPr>
                <w:rFonts w:ascii="Times New Roman" w:eastAsia="Times New Roman" w:hAnsi="Times New Roman" w:cs="B Nazanin"/>
                <w:sz w:val="20"/>
                <w:szCs w:val="20"/>
              </w:rPr>
              <w:t xml:space="preserve">   </w:t>
            </w:r>
          </w:p>
        </w:tc>
        <w:tc>
          <w:tcPr>
            <w:tcW w:w="1987" w:type="dxa"/>
            <w:tcBorders>
              <w:top w:val="single" w:sz="12" w:space="0" w:color="auto"/>
              <w:left w:val="nil"/>
              <w:bottom w:val="nil"/>
              <w:right w:val="single" w:sz="2" w:space="0" w:color="auto"/>
            </w:tcBorders>
          </w:tcPr>
          <w:p w14:paraId="6F76A7BC" w14:textId="7BC6FEE7" w:rsidR="005D364F" w:rsidRPr="000D3148" w:rsidRDefault="005D364F" w:rsidP="005D364F">
            <w:pPr>
              <w:bidi/>
              <w:spacing w:after="0" w:line="240" w:lineRule="auto"/>
              <w:jc w:val="lowKashida"/>
              <w:rPr>
                <w:rFonts w:ascii="Times New Roman" w:eastAsia="Times New Roman" w:hAnsi="Times New Roman" w:cs="B Nazanin"/>
                <w:sz w:val="20"/>
                <w:szCs w:val="20"/>
                <w:rtl/>
                <w:lang w:bidi="fa-IR"/>
              </w:rPr>
            </w:pPr>
            <w:r w:rsidRPr="000D3148">
              <w:rPr>
                <w:rFonts w:ascii="Times New Roman" w:eastAsia="Times New Roman" w:hAnsi="Times New Roman" w:cs="B Nazanin" w:hint="cs"/>
                <w:sz w:val="20"/>
                <w:szCs w:val="20"/>
                <w:rtl/>
                <w:lang w:bidi="fa-IR"/>
              </w:rPr>
              <w:t xml:space="preserve"> </w:t>
            </w:r>
            <w:r w:rsidRPr="000D3148">
              <w:rPr>
                <w:rFonts w:ascii="Times New Roman" w:eastAsia="Times New Roman" w:hAnsi="Times New Roman" w:cs="B Nazanin"/>
                <w:sz w:val="20"/>
                <w:szCs w:val="20"/>
                <w:lang w:bidi="fa-IR"/>
              </w:rPr>
              <w:t xml:space="preserve">  </w:t>
            </w:r>
          </w:p>
        </w:tc>
        <w:tc>
          <w:tcPr>
            <w:tcW w:w="1138" w:type="dxa"/>
            <w:gridSpan w:val="2"/>
            <w:tcBorders>
              <w:top w:val="single" w:sz="12" w:space="0" w:color="auto"/>
              <w:left w:val="single" w:sz="2" w:space="0" w:color="auto"/>
              <w:bottom w:val="nil"/>
              <w:right w:val="nil"/>
            </w:tcBorders>
          </w:tcPr>
          <w:p w14:paraId="360DC19F" w14:textId="77777777" w:rsidR="005D364F" w:rsidRPr="000D3148" w:rsidRDefault="005D364F" w:rsidP="005D364F">
            <w:pPr>
              <w:keepNext/>
              <w:keepLines/>
              <w:bidi/>
              <w:spacing w:before="40" w:after="0" w:line="240" w:lineRule="auto"/>
              <w:jc w:val="lowKashida"/>
              <w:outlineLvl w:val="5"/>
              <w:rPr>
                <w:rFonts w:ascii="Times New Roman" w:eastAsia="Times New Roman" w:hAnsi="Times New Roman" w:cs="B Nazanin"/>
                <w:sz w:val="20"/>
                <w:szCs w:val="20"/>
              </w:rPr>
            </w:pPr>
            <w:r w:rsidRPr="000D3148">
              <w:rPr>
                <w:rFonts w:ascii="Times New Roman" w:eastAsia="Times New Roman" w:hAnsi="Times New Roman" w:cs="B Nazanin"/>
                <w:sz w:val="20"/>
                <w:szCs w:val="20"/>
                <w:rtl/>
              </w:rPr>
              <w:t xml:space="preserve">تاريخ </w:t>
            </w:r>
            <w:r w:rsidRPr="000D3148">
              <w:rPr>
                <w:rFonts w:ascii="Times New Roman" w:eastAsia="Times New Roman" w:hAnsi="Times New Roman" w:cs="B Nazanin" w:hint="cs"/>
                <w:sz w:val="20"/>
                <w:szCs w:val="20"/>
                <w:rtl/>
              </w:rPr>
              <w:t>:</w:t>
            </w:r>
          </w:p>
          <w:p w14:paraId="48C9C102" w14:textId="24ACCC6E" w:rsidR="005D364F" w:rsidRPr="000D3148" w:rsidRDefault="005D364F" w:rsidP="005D364F">
            <w:pPr>
              <w:keepNext/>
              <w:keepLines/>
              <w:bidi/>
              <w:spacing w:before="40" w:after="0" w:line="240" w:lineRule="auto"/>
              <w:jc w:val="lowKashida"/>
              <w:outlineLvl w:val="5"/>
              <w:rPr>
                <w:rFonts w:ascii="Times New Roman" w:eastAsia="Times New Roman" w:hAnsi="Times New Roman" w:cs="B Nazanin"/>
                <w:sz w:val="20"/>
                <w:szCs w:val="20"/>
                <w:rtl/>
              </w:rPr>
            </w:pPr>
          </w:p>
        </w:tc>
        <w:tc>
          <w:tcPr>
            <w:tcW w:w="2406" w:type="dxa"/>
            <w:tcBorders>
              <w:top w:val="single" w:sz="12" w:space="0" w:color="auto"/>
              <w:left w:val="nil"/>
              <w:bottom w:val="single" w:sz="2" w:space="0" w:color="auto"/>
              <w:right w:val="single" w:sz="12" w:space="0" w:color="auto"/>
            </w:tcBorders>
          </w:tcPr>
          <w:p w14:paraId="7E895FC8" w14:textId="77777777" w:rsidR="005D364F" w:rsidRPr="000D3148" w:rsidRDefault="005D364F" w:rsidP="005D364F">
            <w:pPr>
              <w:bidi/>
              <w:spacing w:after="0" w:line="240" w:lineRule="auto"/>
              <w:jc w:val="lowKashida"/>
              <w:rPr>
                <w:rFonts w:ascii="Times New Roman" w:eastAsia="Times New Roman" w:hAnsi="Times New Roman" w:cs="B Nazanin"/>
                <w:sz w:val="20"/>
                <w:szCs w:val="20"/>
                <w:lang w:bidi="fa-IR"/>
              </w:rPr>
            </w:pPr>
          </w:p>
          <w:p w14:paraId="772C66BA" w14:textId="1C2DD0B7" w:rsidR="005D364F" w:rsidRPr="000D3148" w:rsidRDefault="005D364F" w:rsidP="005D364F">
            <w:pPr>
              <w:bidi/>
              <w:spacing w:after="0" w:line="240" w:lineRule="auto"/>
              <w:jc w:val="lowKashida"/>
              <w:rPr>
                <w:rFonts w:ascii="Times New Roman" w:eastAsia="Times New Roman" w:hAnsi="Times New Roman" w:cs="B Nazanin"/>
                <w:sz w:val="20"/>
                <w:szCs w:val="20"/>
                <w:rtl/>
                <w:lang w:bidi="fa-IR"/>
              </w:rPr>
            </w:pPr>
          </w:p>
        </w:tc>
      </w:tr>
      <w:tr w:rsidR="0009139D" w:rsidRPr="000D3148" w14:paraId="70E69990" w14:textId="77777777" w:rsidTr="00331936">
        <w:trPr>
          <w:cantSplit/>
          <w:trHeight w:val="577"/>
          <w:jc w:val="center"/>
        </w:trPr>
        <w:tc>
          <w:tcPr>
            <w:tcW w:w="851" w:type="dxa"/>
            <w:tcBorders>
              <w:top w:val="single" w:sz="2" w:space="0" w:color="auto"/>
              <w:left w:val="single" w:sz="12" w:space="0" w:color="auto"/>
              <w:bottom w:val="single" w:sz="4" w:space="0" w:color="auto"/>
              <w:right w:val="nil"/>
            </w:tcBorders>
          </w:tcPr>
          <w:p w14:paraId="1C2B2AAC" w14:textId="4D933FBC" w:rsidR="0009139D" w:rsidRPr="000D3148" w:rsidRDefault="0009139D" w:rsidP="005D364F">
            <w:pPr>
              <w:keepNext/>
              <w:keepLines/>
              <w:bidi/>
              <w:spacing w:before="40" w:after="0" w:line="240" w:lineRule="auto"/>
              <w:jc w:val="lowKashida"/>
              <w:outlineLvl w:val="5"/>
              <w:rPr>
                <w:rFonts w:ascii="Times New Roman" w:eastAsia="Times New Roman" w:hAnsi="Times New Roman" w:cs="B Nazanin"/>
                <w:sz w:val="20"/>
                <w:szCs w:val="20"/>
                <w:rtl/>
                <w:lang w:bidi="fa-IR"/>
              </w:rPr>
            </w:pPr>
            <w:r w:rsidRPr="000D3148">
              <w:rPr>
                <w:rFonts w:ascii="Times New Roman" w:eastAsia="Times New Roman" w:hAnsi="Times New Roman" w:cs="B Nazanin" w:hint="cs"/>
                <w:sz w:val="20"/>
                <w:szCs w:val="20"/>
                <w:rtl/>
                <w:lang w:bidi="fa-IR"/>
              </w:rPr>
              <w:t>کد پذیرش</w:t>
            </w:r>
          </w:p>
        </w:tc>
        <w:tc>
          <w:tcPr>
            <w:tcW w:w="1418" w:type="dxa"/>
            <w:gridSpan w:val="2"/>
            <w:tcBorders>
              <w:top w:val="single" w:sz="2" w:space="0" w:color="auto"/>
              <w:left w:val="nil"/>
              <w:bottom w:val="single" w:sz="4" w:space="0" w:color="auto"/>
            </w:tcBorders>
          </w:tcPr>
          <w:p w14:paraId="3F10D390" w14:textId="77777777" w:rsidR="0009139D" w:rsidRPr="000D3148" w:rsidRDefault="0009139D" w:rsidP="005D364F">
            <w:pPr>
              <w:bidi/>
              <w:spacing w:after="0" w:line="240" w:lineRule="auto"/>
              <w:jc w:val="lowKashida"/>
              <w:rPr>
                <w:rFonts w:ascii="Times New Roman" w:eastAsia="Times New Roman" w:hAnsi="Times New Roman" w:cs="B Nazanin"/>
                <w:sz w:val="20"/>
                <w:szCs w:val="20"/>
                <w:rtl/>
                <w:lang w:bidi="fa-IR"/>
              </w:rPr>
            </w:pPr>
          </w:p>
        </w:tc>
        <w:tc>
          <w:tcPr>
            <w:tcW w:w="712" w:type="dxa"/>
            <w:tcBorders>
              <w:top w:val="single" w:sz="2" w:space="0" w:color="auto"/>
              <w:bottom w:val="single" w:sz="4" w:space="0" w:color="auto"/>
              <w:right w:val="nil"/>
            </w:tcBorders>
          </w:tcPr>
          <w:p w14:paraId="0391154E" w14:textId="4D5C5381" w:rsidR="0009139D" w:rsidRPr="000D3148" w:rsidRDefault="00EE500F" w:rsidP="005D364F">
            <w:pPr>
              <w:keepNext/>
              <w:keepLines/>
              <w:bidi/>
              <w:spacing w:before="40" w:after="0" w:line="240" w:lineRule="auto"/>
              <w:jc w:val="lowKashida"/>
              <w:outlineLvl w:val="5"/>
              <w:rPr>
                <w:rFonts w:ascii="Times New Roman" w:eastAsia="Times New Roman" w:hAnsi="Times New Roman" w:cs="B Nazanin"/>
                <w:sz w:val="20"/>
                <w:szCs w:val="20"/>
                <w:rtl/>
              </w:rPr>
            </w:pPr>
            <w:r w:rsidRPr="000D3148">
              <w:rPr>
                <w:rFonts w:ascii="Times New Roman" w:eastAsia="Times New Roman" w:hAnsi="Times New Roman" w:cs="B Nazanin" w:hint="cs"/>
                <w:sz w:val="20"/>
                <w:szCs w:val="20"/>
                <w:rtl/>
              </w:rPr>
              <w:t>تاریخ تولد</w:t>
            </w:r>
          </w:p>
        </w:tc>
        <w:tc>
          <w:tcPr>
            <w:tcW w:w="1555" w:type="dxa"/>
            <w:tcBorders>
              <w:top w:val="single" w:sz="2" w:space="0" w:color="auto"/>
              <w:left w:val="nil"/>
              <w:bottom w:val="single" w:sz="4" w:space="0" w:color="auto"/>
              <w:right w:val="single" w:sz="2" w:space="0" w:color="auto"/>
            </w:tcBorders>
          </w:tcPr>
          <w:p w14:paraId="6FEB0A94" w14:textId="77777777" w:rsidR="0009139D" w:rsidRPr="000D3148" w:rsidRDefault="0009139D" w:rsidP="005D364F">
            <w:pPr>
              <w:bidi/>
              <w:spacing w:after="0" w:line="240" w:lineRule="auto"/>
              <w:jc w:val="lowKashida"/>
              <w:rPr>
                <w:rFonts w:ascii="Times New Roman" w:eastAsia="Times New Roman" w:hAnsi="Times New Roman" w:cs="B Nazanin"/>
                <w:sz w:val="20"/>
                <w:szCs w:val="20"/>
                <w:lang w:bidi="fa-IR"/>
              </w:rPr>
            </w:pPr>
          </w:p>
        </w:tc>
        <w:tc>
          <w:tcPr>
            <w:tcW w:w="991" w:type="dxa"/>
            <w:tcBorders>
              <w:top w:val="single" w:sz="2" w:space="0" w:color="auto"/>
              <w:left w:val="single" w:sz="2" w:space="0" w:color="auto"/>
              <w:bottom w:val="single" w:sz="4" w:space="0" w:color="auto"/>
              <w:right w:val="nil"/>
            </w:tcBorders>
          </w:tcPr>
          <w:p w14:paraId="2701C747" w14:textId="1BFF6458" w:rsidR="0009139D" w:rsidRPr="000D3148" w:rsidRDefault="008C1805" w:rsidP="008C1805">
            <w:pPr>
              <w:keepNext/>
              <w:keepLines/>
              <w:bidi/>
              <w:spacing w:before="40" w:after="0" w:line="240" w:lineRule="auto"/>
              <w:jc w:val="lowKashida"/>
              <w:outlineLvl w:val="5"/>
              <w:rPr>
                <w:rFonts w:ascii="Times New Roman" w:eastAsia="Times New Roman" w:hAnsi="Times New Roman" w:cs="B Nazanin"/>
                <w:sz w:val="20"/>
                <w:szCs w:val="20"/>
                <w:rtl/>
              </w:rPr>
            </w:pPr>
            <w:r w:rsidRPr="000D3148">
              <w:rPr>
                <w:rFonts w:ascii="Times New Roman" w:eastAsia="Times New Roman" w:hAnsi="Times New Roman" w:cs="B Nazanin"/>
                <w:sz w:val="20"/>
                <w:szCs w:val="20"/>
                <w:rtl/>
              </w:rPr>
              <w:t>کد مل</w:t>
            </w:r>
            <w:r w:rsidRPr="000D3148">
              <w:rPr>
                <w:rFonts w:ascii="Times New Roman" w:eastAsia="Times New Roman" w:hAnsi="Times New Roman" w:cs="B Nazanin" w:hint="cs"/>
                <w:sz w:val="20"/>
                <w:szCs w:val="20"/>
                <w:rtl/>
              </w:rPr>
              <w:t>ی</w:t>
            </w:r>
            <w:r w:rsidRPr="000D3148">
              <w:rPr>
                <w:rFonts w:ascii="Times New Roman" w:eastAsia="Times New Roman" w:hAnsi="Times New Roman" w:cs="B Nazanin"/>
                <w:sz w:val="20"/>
                <w:szCs w:val="20"/>
                <w:rtl/>
              </w:rPr>
              <w:t>/ کد آما</w:t>
            </w:r>
            <w:r w:rsidRPr="000D3148">
              <w:rPr>
                <w:rFonts w:ascii="Times New Roman" w:eastAsia="Times New Roman" w:hAnsi="Times New Roman" w:cs="B Nazanin" w:hint="cs"/>
                <w:sz w:val="20"/>
                <w:szCs w:val="20"/>
                <w:rtl/>
              </w:rPr>
              <w:t>ی</w:t>
            </w:r>
            <w:r w:rsidRPr="000D3148">
              <w:rPr>
                <w:rFonts w:ascii="Times New Roman" w:eastAsia="Times New Roman" w:hAnsi="Times New Roman" w:cs="B Nazanin" w:hint="eastAsia"/>
                <w:sz w:val="20"/>
                <w:szCs w:val="20"/>
                <w:rtl/>
              </w:rPr>
              <w:t>ش</w:t>
            </w:r>
            <w:r w:rsidRPr="000D3148">
              <w:rPr>
                <w:rFonts w:ascii="Times New Roman" w:eastAsia="Times New Roman" w:hAnsi="Times New Roman" w:cs="B Nazanin" w:hint="cs"/>
                <w:sz w:val="20"/>
                <w:szCs w:val="20"/>
                <w:rtl/>
              </w:rPr>
              <w:t>:</w:t>
            </w:r>
          </w:p>
        </w:tc>
        <w:tc>
          <w:tcPr>
            <w:tcW w:w="1987" w:type="dxa"/>
            <w:tcBorders>
              <w:top w:val="single" w:sz="2" w:space="0" w:color="auto"/>
              <w:left w:val="nil"/>
              <w:bottom w:val="single" w:sz="4" w:space="0" w:color="auto"/>
              <w:right w:val="single" w:sz="2" w:space="0" w:color="auto"/>
            </w:tcBorders>
          </w:tcPr>
          <w:p w14:paraId="0A46BDD9" w14:textId="06CC7245" w:rsidR="0009139D" w:rsidRPr="000D3148" w:rsidRDefault="0009139D" w:rsidP="008C1805">
            <w:pPr>
              <w:bidi/>
              <w:spacing w:after="0" w:line="240" w:lineRule="auto"/>
              <w:rPr>
                <w:rFonts w:ascii="Times New Roman" w:eastAsia="Times New Roman" w:hAnsi="Times New Roman" w:cs="B Nazanin"/>
                <w:sz w:val="20"/>
                <w:szCs w:val="20"/>
                <w:rtl/>
                <w:lang w:bidi="fa-IR"/>
              </w:rPr>
            </w:pPr>
          </w:p>
        </w:tc>
        <w:tc>
          <w:tcPr>
            <w:tcW w:w="1138" w:type="dxa"/>
            <w:gridSpan w:val="2"/>
            <w:tcBorders>
              <w:top w:val="single" w:sz="2" w:space="0" w:color="auto"/>
              <w:left w:val="single" w:sz="2" w:space="0" w:color="auto"/>
              <w:bottom w:val="single" w:sz="2" w:space="0" w:color="auto"/>
              <w:right w:val="nil"/>
            </w:tcBorders>
          </w:tcPr>
          <w:p w14:paraId="56EDD325" w14:textId="5ECF221B" w:rsidR="0009139D"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tl/>
              </w:rPr>
            </w:pPr>
            <w:r w:rsidRPr="000D3148">
              <w:rPr>
                <w:rFonts w:ascii="Times New Roman" w:eastAsia="Times New Roman" w:hAnsi="Times New Roman" w:cs="B Nazanin" w:hint="cs"/>
                <w:sz w:val="20"/>
                <w:szCs w:val="20"/>
                <w:rtl/>
              </w:rPr>
              <w:t>ملیت:</w:t>
            </w:r>
          </w:p>
        </w:tc>
        <w:tc>
          <w:tcPr>
            <w:tcW w:w="2406" w:type="dxa"/>
            <w:tcBorders>
              <w:top w:val="single" w:sz="2" w:space="0" w:color="auto"/>
              <w:left w:val="nil"/>
              <w:bottom w:val="single" w:sz="2" w:space="0" w:color="auto"/>
              <w:right w:val="single" w:sz="12" w:space="0" w:color="auto"/>
            </w:tcBorders>
          </w:tcPr>
          <w:p w14:paraId="7CCA1DCF" w14:textId="77777777" w:rsidR="0009139D" w:rsidRPr="000D3148" w:rsidRDefault="0009139D" w:rsidP="005D364F">
            <w:pPr>
              <w:bidi/>
              <w:spacing w:after="0" w:line="240" w:lineRule="auto"/>
              <w:jc w:val="lowKashida"/>
              <w:rPr>
                <w:rFonts w:ascii="Times New Roman" w:eastAsia="Times New Roman" w:hAnsi="Times New Roman" w:cs="B Nazanin"/>
                <w:sz w:val="20"/>
                <w:szCs w:val="20"/>
                <w:lang w:bidi="fa-IR"/>
              </w:rPr>
            </w:pPr>
          </w:p>
        </w:tc>
      </w:tr>
      <w:tr w:rsidR="00EE500F" w:rsidRPr="000D3148" w14:paraId="3A3CBDD4" w14:textId="77777777" w:rsidTr="00331936">
        <w:trPr>
          <w:cantSplit/>
          <w:trHeight w:val="678"/>
          <w:jc w:val="center"/>
        </w:trPr>
        <w:tc>
          <w:tcPr>
            <w:tcW w:w="2269" w:type="dxa"/>
            <w:gridSpan w:val="3"/>
            <w:tcBorders>
              <w:top w:val="single" w:sz="4" w:space="0" w:color="auto"/>
              <w:left w:val="single" w:sz="12" w:space="0" w:color="auto"/>
            </w:tcBorders>
          </w:tcPr>
          <w:p w14:paraId="446222F2" w14:textId="77777777"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Pr>
            </w:pPr>
            <w:r w:rsidRPr="000D3148">
              <w:rPr>
                <w:rFonts w:ascii="Times New Roman" w:eastAsia="Times New Roman" w:hAnsi="Times New Roman" w:cs="B Nazanin"/>
                <w:sz w:val="20"/>
                <w:szCs w:val="20"/>
                <w:rtl/>
              </w:rPr>
              <w:t xml:space="preserve">نام </w:t>
            </w:r>
            <w:r w:rsidRPr="000D3148">
              <w:rPr>
                <w:rFonts w:ascii="Times New Roman" w:eastAsia="Times New Roman" w:hAnsi="Times New Roman" w:cs="B Nazanin" w:hint="cs"/>
                <w:sz w:val="20"/>
                <w:szCs w:val="20"/>
                <w:rtl/>
              </w:rPr>
              <w:t xml:space="preserve">و نام خانوادگی </w:t>
            </w:r>
            <w:r w:rsidRPr="000D3148">
              <w:rPr>
                <w:rFonts w:ascii="Times New Roman" w:eastAsia="Times New Roman" w:hAnsi="Times New Roman" w:cs="B Nazanin"/>
                <w:sz w:val="20"/>
                <w:szCs w:val="20"/>
                <w:rtl/>
              </w:rPr>
              <w:t>پدر</w:t>
            </w:r>
            <w:r w:rsidRPr="000D3148">
              <w:rPr>
                <w:rFonts w:ascii="Times New Roman" w:eastAsia="Times New Roman" w:hAnsi="Times New Roman" w:cs="B Nazanin"/>
                <w:sz w:val="20"/>
                <w:szCs w:val="20"/>
              </w:rPr>
              <w:t>:</w:t>
            </w:r>
            <w:r w:rsidRPr="000D3148">
              <w:rPr>
                <w:rFonts w:ascii="Times New Roman" w:eastAsia="Times New Roman" w:hAnsi="Times New Roman" w:cs="B Nazanin" w:hint="cs"/>
                <w:sz w:val="20"/>
                <w:szCs w:val="20"/>
                <w:rtl/>
              </w:rPr>
              <w:t xml:space="preserve">                                    </w:t>
            </w:r>
          </w:p>
          <w:p w14:paraId="7D1B89CF" w14:textId="18C15F03" w:rsidR="00EE500F" w:rsidRPr="000D3148" w:rsidRDefault="00EE500F" w:rsidP="00EE500F">
            <w:pPr>
              <w:bidi/>
              <w:spacing w:after="0" w:line="240" w:lineRule="auto"/>
              <w:jc w:val="lowKashida"/>
              <w:rPr>
                <w:rFonts w:ascii="Times New Roman" w:eastAsia="Times New Roman" w:hAnsi="Times New Roman" w:cs="B Nazanin"/>
                <w:sz w:val="20"/>
                <w:szCs w:val="20"/>
                <w:rtl/>
                <w:lang w:bidi="fa-IR"/>
              </w:rPr>
            </w:pPr>
          </w:p>
        </w:tc>
        <w:tc>
          <w:tcPr>
            <w:tcW w:w="2267" w:type="dxa"/>
            <w:gridSpan w:val="2"/>
            <w:tcBorders>
              <w:top w:val="single" w:sz="4" w:space="0" w:color="auto"/>
              <w:right w:val="single" w:sz="2" w:space="0" w:color="auto"/>
            </w:tcBorders>
          </w:tcPr>
          <w:p w14:paraId="5B432FB3" w14:textId="77777777"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Pr>
            </w:pPr>
            <w:r w:rsidRPr="000D3148">
              <w:rPr>
                <w:rFonts w:ascii="Times New Roman" w:eastAsia="Times New Roman" w:hAnsi="Times New Roman" w:cs="B Nazanin" w:hint="eastAsia"/>
                <w:sz w:val="20"/>
                <w:szCs w:val="20"/>
                <w:rtl/>
              </w:rPr>
              <w:t>نام</w:t>
            </w:r>
            <w:r w:rsidRPr="000D3148">
              <w:rPr>
                <w:rFonts w:ascii="Times New Roman" w:eastAsia="Times New Roman" w:hAnsi="Times New Roman" w:cs="B Nazanin"/>
                <w:sz w:val="20"/>
                <w:szCs w:val="20"/>
                <w:rtl/>
              </w:rPr>
              <w:t xml:space="preserve"> </w:t>
            </w:r>
            <w:r w:rsidRPr="000D3148">
              <w:rPr>
                <w:rFonts w:ascii="Times New Roman" w:eastAsia="Times New Roman" w:hAnsi="Times New Roman" w:cs="B Nazanin"/>
                <w:sz w:val="20"/>
                <w:szCs w:val="20"/>
              </w:rPr>
              <w:t xml:space="preserve"> </w:t>
            </w:r>
            <w:r w:rsidRPr="000D3148">
              <w:rPr>
                <w:rFonts w:ascii="Times New Roman" w:eastAsia="Times New Roman" w:hAnsi="Times New Roman" w:cs="B Nazanin" w:hint="cs"/>
                <w:sz w:val="20"/>
                <w:szCs w:val="20"/>
                <w:rtl/>
              </w:rPr>
              <w:t xml:space="preserve">و نام خانوادگی </w:t>
            </w:r>
            <w:r w:rsidRPr="000D3148">
              <w:rPr>
                <w:rFonts w:ascii="Times New Roman" w:eastAsia="Times New Roman" w:hAnsi="Times New Roman" w:cs="B Nazanin"/>
                <w:sz w:val="20"/>
                <w:szCs w:val="20"/>
                <w:rtl/>
              </w:rPr>
              <w:t>مادر</w:t>
            </w:r>
            <w:r w:rsidRPr="000D3148">
              <w:rPr>
                <w:rFonts w:ascii="Times New Roman" w:eastAsia="Times New Roman" w:hAnsi="Times New Roman" w:cs="B Nazanin"/>
                <w:sz w:val="20"/>
                <w:szCs w:val="20"/>
              </w:rPr>
              <w:t xml:space="preserve">: </w:t>
            </w:r>
            <w:r w:rsidRPr="000D3148">
              <w:rPr>
                <w:rFonts w:ascii="Times New Roman" w:eastAsia="Times New Roman" w:hAnsi="Times New Roman" w:cs="B Nazanin" w:hint="cs"/>
                <w:sz w:val="20"/>
                <w:szCs w:val="20"/>
                <w:rtl/>
              </w:rPr>
              <w:t xml:space="preserve">                                 </w:t>
            </w:r>
          </w:p>
          <w:p w14:paraId="2482D5DE" w14:textId="2E35D6FF"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tl/>
                <w:lang w:bidi="fa-IR"/>
              </w:rPr>
            </w:pPr>
          </w:p>
          <w:p w14:paraId="4A536F4D" w14:textId="4D66B63A" w:rsidR="00EE500F" w:rsidRPr="000D3148" w:rsidRDefault="00EE500F" w:rsidP="00EE500F">
            <w:pPr>
              <w:bidi/>
              <w:spacing w:after="0" w:line="240" w:lineRule="auto"/>
              <w:jc w:val="lowKashida"/>
              <w:rPr>
                <w:rFonts w:ascii="Times New Roman" w:eastAsia="Times New Roman" w:hAnsi="Times New Roman" w:cs="B Nazanin"/>
                <w:sz w:val="20"/>
                <w:szCs w:val="20"/>
                <w:rtl/>
                <w:lang w:bidi="fa-IR"/>
              </w:rPr>
            </w:pPr>
          </w:p>
        </w:tc>
        <w:tc>
          <w:tcPr>
            <w:tcW w:w="2978" w:type="dxa"/>
            <w:gridSpan w:val="2"/>
            <w:tcBorders>
              <w:top w:val="single" w:sz="4" w:space="0" w:color="auto"/>
              <w:left w:val="single" w:sz="2" w:space="0" w:color="auto"/>
              <w:right w:val="single" w:sz="4" w:space="0" w:color="auto"/>
            </w:tcBorders>
          </w:tcPr>
          <w:p w14:paraId="5A5C96A2" w14:textId="139ADC13" w:rsidR="00EE500F" w:rsidRPr="000D3148" w:rsidRDefault="00EE500F" w:rsidP="00EE500F">
            <w:pPr>
              <w:bidi/>
              <w:spacing w:after="0" w:line="240" w:lineRule="auto"/>
              <w:jc w:val="lowKashida"/>
              <w:rPr>
                <w:rFonts w:ascii="Times New Roman" w:eastAsia="Times New Roman" w:hAnsi="Times New Roman" w:cs="B Nazanin"/>
                <w:sz w:val="20"/>
                <w:szCs w:val="20"/>
                <w:lang w:bidi="fa-IR"/>
              </w:rPr>
            </w:pPr>
            <w:r w:rsidRPr="000D3148">
              <w:rPr>
                <w:rFonts w:ascii="Times New Roman" w:eastAsia="Times New Roman" w:hAnsi="Times New Roman" w:cs="B Nazanin" w:hint="cs"/>
                <w:sz w:val="20"/>
                <w:szCs w:val="20"/>
                <w:rtl/>
                <w:lang w:bidi="fa-IR"/>
              </w:rPr>
              <w:t xml:space="preserve">وضعیت تاهل </w:t>
            </w:r>
          </w:p>
        </w:tc>
        <w:tc>
          <w:tcPr>
            <w:tcW w:w="3544" w:type="dxa"/>
            <w:gridSpan w:val="3"/>
            <w:tcBorders>
              <w:top w:val="single" w:sz="2" w:space="0" w:color="auto"/>
              <w:left w:val="single" w:sz="4" w:space="0" w:color="auto"/>
              <w:right w:val="single" w:sz="12" w:space="0" w:color="auto"/>
            </w:tcBorders>
          </w:tcPr>
          <w:p w14:paraId="3537D6EB" w14:textId="259E7470"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lang w:bidi="fa-IR"/>
              </w:rPr>
            </w:pPr>
            <w:r w:rsidRPr="000D3148">
              <w:rPr>
                <w:rFonts w:ascii="Times New Roman" w:eastAsia="Times New Roman" w:hAnsi="Times New Roman" w:cs="B Nazanin" w:hint="cs"/>
                <w:sz w:val="20"/>
                <w:szCs w:val="20"/>
                <w:rtl/>
                <w:lang w:bidi="fa-IR"/>
              </w:rPr>
              <w:t xml:space="preserve">تعداد فرزندان </w:t>
            </w:r>
          </w:p>
        </w:tc>
      </w:tr>
      <w:tr w:rsidR="00EE500F" w:rsidRPr="000D3148" w14:paraId="3ED20894" w14:textId="77777777" w:rsidTr="00331936">
        <w:trPr>
          <w:cantSplit/>
          <w:trHeight w:val="660"/>
          <w:jc w:val="center"/>
        </w:trPr>
        <w:tc>
          <w:tcPr>
            <w:tcW w:w="851" w:type="dxa"/>
            <w:vMerge w:val="restart"/>
            <w:tcBorders>
              <w:top w:val="single" w:sz="4" w:space="0" w:color="auto"/>
              <w:left w:val="single" w:sz="12" w:space="0" w:color="auto"/>
              <w:bottom w:val="single" w:sz="12" w:space="0" w:color="auto"/>
              <w:right w:val="nil"/>
            </w:tcBorders>
          </w:tcPr>
          <w:p w14:paraId="474B3A4B" w14:textId="48B55045"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lang w:bidi="fa-IR"/>
              </w:rPr>
            </w:pPr>
            <w:r w:rsidRPr="000D3148">
              <w:rPr>
                <w:rFonts w:ascii="Times New Roman" w:eastAsia="Times New Roman" w:hAnsi="Times New Roman" w:cs="B Nazanin" w:hint="cs"/>
                <w:sz w:val="20"/>
                <w:szCs w:val="20"/>
                <w:rtl/>
              </w:rPr>
              <w:t xml:space="preserve">سطح نحصیلات </w:t>
            </w:r>
          </w:p>
        </w:tc>
        <w:tc>
          <w:tcPr>
            <w:tcW w:w="1418" w:type="dxa"/>
            <w:gridSpan w:val="2"/>
            <w:vMerge w:val="restart"/>
            <w:tcBorders>
              <w:top w:val="single" w:sz="4" w:space="0" w:color="auto"/>
              <w:left w:val="nil"/>
              <w:bottom w:val="single" w:sz="4" w:space="0" w:color="auto"/>
              <w:right w:val="single" w:sz="2" w:space="0" w:color="auto"/>
            </w:tcBorders>
          </w:tcPr>
          <w:p w14:paraId="2C0825A4" w14:textId="103FE1EB" w:rsidR="00EE500F" w:rsidRPr="000D3148" w:rsidRDefault="00EE500F" w:rsidP="00EE500F">
            <w:pPr>
              <w:bidi/>
              <w:spacing w:after="0" w:line="240" w:lineRule="auto"/>
              <w:jc w:val="lowKashida"/>
              <w:rPr>
                <w:rFonts w:ascii="Times New Roman" w:eastAsia="Times New Roman" w:hAnsi="Times New Roman" w:cs="B Nazanin"/>
                <w:sz w:val="20"/>
                <w:szCs w:val="20"/>
                <w:lang w:bidi="fa-IR"/>
              </w:rPr>
            </w:pPr>
          </w:p>
        </w:tc>
        <w:tc>
          <w:tcPr>
            <w:tcW w:w="712" w:type="dxa"/>
            <w:vMerge w:val="restart"/>
            <w:tcBorders>
              <w:top w:val="single" w:sz="4" w:space="0" w:color="auto"/>
              <w:left w:val="single" w:sz="2" w:space="0" w:color="auto"/>
              <w:bottom w:val="single" w:sz="12" w:space="0" w:color="auto"/>
              <w:right w:val="nil"/>
            </w:tcBorders>
          </w:tcPr>
          <w:p w14:paraId="4F98C89D" w14:textId="6091FE11" w:rsidR="00EE500F" w:rsidRPr="000D3148" w:rsidRDefault="008C1805" w:rsidP="008C1805">
            <w:pPr>
              <w:keepNext/>
              <w:keepLines/>
              <w:bidi/>
              <w:spacing w:before="40" w:after="0" w:line="240" w:lineRule="auto"/>
              <w:jc w:val="lowKashida"/>
              <w:outlineLvl w:val="5"/>
              <w:rPr>
                <w:rFonts w:ascii="Times New Roman" w:eastAsia="Times New Roman" w:hAnsi="Times New Roman" w:cs="B Nazanin"/>
                <w:sz w:val="20"/>
                <w:szCs w:val="20"/>
                <w:rtl/>
                <w:lang w:bidi="fa-IR"/>
              </w:rPr>
            </w:pPr>
            <w:r w:rsidRPr="000D3148">
              <w:rPr>
                <w:rFonts w:ascii="Times New Roman" w:eastAsia="Times New Roman" w:hAnsi="Times New Roman" w:cs="B Nazanin" w:hint="cs"/>
                <w:sz w:val="20"/>
                <w:szCs w:val="20"/>
                <w:rtl/>
                <w:lang w:bidi="fa-IR"/>
              </w:rPr>
              <w:t>وضعیت اشتغال</w:t>
            </w:r>
          </w:p>
        </w:tc>
        <w:tc>
          <w:tcPr>
            <w:tcW w:w="1555" w:type="dxa"/>
            <w:vMerge w:val="restart"/>
            <w:tcBorders>
              <w:top w:val="single" w:sz="4" w:space="0" w:color="auto"/>
              <w:left w:val="nil"/>
              <w:bottom w:val="single" w:sz="12" w:space="0" w:color="auto"/>
              <w:right w:val="single" w:sz="4" w:space="0" w:color="auto"/>
            </w:tcBorders>
          </w:tcPr>
          <w:p w14:paraId="3355062E" w14:textId="421A3095" w:rsidR="00EE500F" w:rsidRPr="000D3148" w:rsidRDefault="00EE500F" w:rsidP="00EE500F">
            <w:pPr>
              <w:bidi/>
              <w:spacing w:after="0" w:line="240" w:lineRule="auto"/>
              <w:jc w:val="lowKashida"/>
              <w:rPr>
                <w:rFonts w:ascii="Times New Roman" w:eastAsia="Times New Roman" w:hAnsi="Times New Roman" w:cs="B Nazanin"/>
                <w:sz w:val="20"/>
                <w:szCs w:val="20"/>
                <w:lang w:bidi="fa-IR"/>
              </w:rPr>
            </w:pPr>
          </w:p>
        </w:tc>
        <w:tc>
          <w:tcPr>
            <w:tcW w:w="991" w:type="dxa"/>
            <w:tcBorders>
              <w:top w:val="single" w:sz="4" w:space="0" w:color="auto"/>
              <w:left w:val="single" w:sz="4" w:space="0" w:color="auto"/>
              <w:bottom w:val="nil"/>
              <w:right w:val="nil"/>
            </w:tcBorders>
          </w:tcPr>
          <w:p w14:paraId="685F00AF" w14:textId="2D144F74" w:rsidR="00EE500F" w:rsidRPr="000D3148" w:rsidRDefault="00EE500F" w:rsidP="00EE500F">
            <w:pPr>
              <w:bidi/>
              <w:spacing w:after="0" w:line="240" w:lineRule="auto"/>
              <w:jc w:val="center"/>
              <w:rPr>
                <w:rFonts w:ascii="Times New Roman" w:eastAsia="Calibri" w:hAnsi="Times New Roman" w:cs="B Nazanin"/>
                <w:sz w:val="20"/>
                <w:szCs w:val="20"/>
                <w:rtl/>
                <w:lang w:bidi="fa-IR"/>
              </w:rPr>
            </w:pPr>
            <w:r w:rsidRPr="000D3148">
              <w:rPr>
                <w:rFonts w:ascii="Times New Roman" w:eastAsia="Calibri" w:hAnsi="Times New Roman" w:cs="B Nazanin" w:hint="eastAsia"/>
                <w:sz w:val="20"/>
                <w:szCs w:val="20"/>
                <w:rtl/>
                <w:lang w:bidi="fa-IR"/>
              </w:rPr>
              <w:t>همراه</w:t>
            </w:r>
            <w:r w:rsidRPr="000D3148">
              <w:rPr>
                <w:rFonts w:ascii="Times New Roman" w:eastAsia="Calibri" w:hAnsi="Times New Roman" w:cs="B Nazanin"/>
                <w:sz w:val="20"/>
                <w:szCs w:val="20"/>
                <w:rtl/>
                <w:lang w:bidi="fa-IR"/>
              </w:rPr>
              <w:t xml:space="preserve"> ب</w:t>
            </w:r>
            <w:r w:rsidRPr="000D3148">
              <w:rPr>
                <w:rFonts w:ascii="Times New Roman" w:eastAsia="Calibri" w:hAnsi="Times New Roman" w:cs="B Nazanin" w:hint="cs"/>
                <w:sz w:val="20"/>
                <w:szCs w:val="20"/>
                <w:rtl/>
                <w:lang w:bidi="fa-IR"/>
              </w:rPr>
              <w:t>ی</w:t>
            </w:r>
            <w:r w:rsidRPr="000D3148">
              <w:rPr>
                <w:rFonts w:ascii="Times New Roman" w:eastAsia="Calibri" w:hAnsi="Times New Roman" w:cs="B Nazanin" w:hint="eastAsia"/>
                <w:sz w:val="20"/>
                <w:szCs w:val="20"/>
                <w:rtl/>
                <w:lang w:bidi="fa-IR"/>
              </w:rPr>
              <w:t>مار</w:t>
            </w:r>
          </w:p>
        </w:tc>
        <w:tc>
          <w:tcPr>
            <w:tcW w:w="1987" w:type="dxa"/>
            <w:tcBorders>
              <w:top w:val="single" w:sz="4" w:space="0" w:color="auto"/>
              <w:left w:val="nil"/>
              <w:bottom w:val="nil"/>
              <w:right w:val="single" w:sz="4" w:space="0" w:color="auto"/>
            </w:tcBorders>
          </w:tcPr>
          <w:p w14:paraId="0F7843C0" w14:textId="2C182BB9" w:rsidR="00EE500F" w:rsidRPr="000D3148" w:rsidRDefault="001B4B20" w:rsidP="00EE500F">
            <w:pPr>
              <w:bidi/>
              <w:spacing w:after="0" w:line="240" w:lineRule="auto"/>
              <w:jc w:val="lowKashida"/>
              <w:rPr>
                <w:rFonts w:ascii="Times New Roman" w:eastAsia="Times New Roman" w:hAnsi="Times New Roman" w:cs="B Nazanin"/>
                <w:sz w:val="20"/>
                <w:szCs w:val="20"/>
                <w:lang w:bidi="fa-IR"/>
              </w:rPr>
            </w:pPr>
            <w:r w:rsidRPr="000D3148">
              <w:rPr>
                <w:rFonts w:ascii="Times New Roman" w:eastAsia="Times New Roman" w:hAnsi="Times New Roman" w:cs="B Nazanin"/>
                <w:noProof/>
                <w:sz w:val="20"/>
                <w:szCs w:val="20"/>
              </w:rPr>
              <mc:AlternateContent>
                <mc:Choice Requires="wps">
                  <w:drawing>
                    <wp:anchor distT="0" distB="0" distL="114300" distR="114300" simplePos="0" relativeHeight="251680768" behindDoc="0" locked="0" layoutInCell="1" allowOverlap="1" wp14:anchorId="02813EDE" wp14:editId="310B093A">
                      <wp:simplePos x="0" y="0"/>
                      <wp:positionH relativeFrom="column">
                        <wp:posOffset>803275</wp:posOffset>
                      </wp:positionH>
                      <wp:positionV relativeFrom="paragraph">
                        <wp:posOffset>55245</wp:posOffset>
                      </wp:positionV>
                      <wp:extent cx="95250" cy="95250"/>
                      <wp:effectExtent l="13335" t="13335" r="5715" b="5715"/>
                      <wp:wrapNone/>
                      <wp:docPr id="42" name="Rounded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903013" id="Rounded Rectangle 42" o:spid="_x0000_s1026" style="position:absolute;margin-left:63.25pt;margin-top:4.35pt;width:7.5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"/>
                  </w:pict>
                </mc:Fallback>
              </mc:AlternateContent>
            </w:r>
            <w:r w:rsidR="00662085" w:rsidRPr="000D3148">
              <w:rPr>
                <w:rFonts w:ascii="Times New Roman" w:eastAsia="Times New Roman" w:hAnsi="Times New Roman" w:cs="B Nazanin"/>
                <w:noProof/>
                <w:sz w:val="20"/>
                <w:szCs w:val="20"/>
              </w:rPr>
              <mc:AlternateContent>
                <mc:Choice Requires="wps">
                  <w:drawing>
                    <wp:anchor distT="0" distB="0" distL="114300" distR="114300" simplePos="0" relativeHeight="251681792" behindDoc="0" locked="0" layoutInCell="1" allowOverlap="1" wp14:anchorId="72589D59" wp14:editId="5C9D0D1E">
                      <wp:simplePos x="0" y="0"/>
                      <wp:positionH relativeFrom="column">
                        <wp:posOffset>295275</wp:posOffset>
                      </wp:positionH>
                      <wp:positionV relativeFrom="paragraph">
                        <wp:posOffset>45085</wp:posOffset>
                      </wp:positionV>
                      <wp:extent cx="95250" cy="95250"/>
                      <wp:effectExtent l="7620" t="13335" r="11430" b="5715"/>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87D4D1" id="Rounded Rectangle 10" o:spid="_x0000_s1026" style="position:absolute;margin-left:23.25pt;margin-top:3.55pt;width:7.5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"/>
                  </w:pict>
                </mc:Fallback>
              </mc:AlternateContent>
            </w:r>
            <w:r w:rsidR="00EE500F" w:rsidRPr="000D3148">
              <w:rPr>
                <w:rFonts w:ascii="Times New Roman" w:eastAsia="Times New Roman" w:hAnsi="Times New Roman" w:cs="B Nazanin" w:hint="cs"/>
                <w:sz w:val="20"/>
                <w:szCs w:val="20"/>
                <w:rtl/>
                <w:lang w:bidi="fa-IR"/>
              </w:rPr>
              <w:t>دارد</w:t>
            </w:r>
            <w:r w:rsidR="00EE500F" w:rsidRPr="000D3148">
              <w:rPr>
                <w:rFonts w:ascii="Times New Roman" w:eastAsia="Times New Roman" w:hAnsi="Times New Roman" w:cs="B Nazanin"/>
                <w:sz w:val="20"/>
                <w:szCs w:val="20"/>
                <w:lang w:bidi="fa-IR"/>
              </w:rPr>
              <w:t xml:space="preserve">        </w:t>
            </w:r>
            <w:r w:rsidR="00EE500F" w:rsidRPr="000D3148">
              <w:rPr>
                <w:rFonts w:ascii="Times New Roman" w:eastAsia="Times New Roman" w:hAnsi="Times New Roman" w:cs="B Nazanin" w:hint="cs"/>
                <w:sz w:val="20"/>
                <w:szCs w:val="20"/>
                <w:rtl/>
                <w:lang w:bidi="fa-IR"/>
              </w:rPr>
              <w:t xml:space="preserve"> ندارد</w:t>
            </w:r>
            <w:r w:rsidR="00EE500F" w:rsidRPr="000D3148">
              <w:rPr>
                <w:rFonts w:ascii="Times New Roman" w:eastAsia="Times New Roman" w:hAnsi="Times New Roman" w:cs="B Nazanin"/>
                <w:sz w:val="20"/>
                <w:szCs w:val="20"/>
                <w:lang w:bidi="fa-IR"/>
              </w:rPr>
              <w:t xml:space="preserve">         </w:t>
            </w:r>
          </w:p>
        </w:tc>
        <w:tc>
          <w:tcPr>
            <w:tcW w:w="1138" w:type="dxa"/>
            <w:gridSpan w:val="2"/>
            <w:tcBorders>
              <w:top w:val="single" w:sz="4" w:space="0" w:color="auto"/>
              <w:left w:val="single" w:sz="4" w:space="0" w:color="auto"/>
              <w:bottom w:val="nil"/>
              <w:right w:val="nil"/>
            </w:tcBorders>
          </w:tcPr>
          <w:p w14:paraId="13CBE090" w14:textId="5012B1CF"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tl/>
              </w:rPr>
            </w:pPr>
            <w:r w:rsidRPr="000D3148">
              <w:rPr>
                <w:rFonts w:ascii="Times New Roman" w:eastAsia="Times New Roman" w:hAnsi="Times New Roman" w:cs="B Nazanin"/>
                <w:sz w:val="20"/>
                <w:szCs w:val="20"/>
                <w:rtl/>
              </w:rPr>
              <w:t>نام و نام خانوادگ</w:t>
            </w:r>
            <w:r w:rsidRPr="000D3148">
              <w:rPr>
                <w:rFonts w:ascii="Times New Roman" w:eastAsia="Times New Roman" w:hAnsi="Times New Roman" w:cs="B Nazanin" w:hint="cs"/>
                <w:sz w:val="20"/>
                <w:szCs w:val="20"/>
                <w:rtl/>
              </w:rPr>
              <w:t>ی</w:t>
            </w:r>
            <w:r w:rsidRPr="000D3148">
              <w:rPr>
                <w:rFonts w:ascii="Times New Roman" w:eastAsia="Times New Roman" w:hAnsi="Times New Roman" w:cs="B Nazanin"/>
                <w:sz w:val="20"/>
                <w:szCs w:val="20"/>
                <w:rtl/>
              </w:rPr>
              <w:t xml:space="preserve"> همراه</w:t>
            </w:r>
            <w:r w:rsidRPr="000D3148">
              <w:rPr>
                <w:rFonts w:ascii="Times New Roman" w:eastAsia="Times New Roman" w:hAnsi="Times New Roman" w:cs="B Nazanin" w:hint="cs"/>
                <w:sz w:val="20"/>
                <w:szCs w:val="20"/>
                <w:rtl/>
              </w:rPr>
              <w:t xml:space="preserve"> بیمار </w:t>
            </w:r>
          </w:p>
        </w:tc>
        <w:tc>
          <w:tcPr>
            <w:tcW w:w="2406" w:type="dxa"/>
            <w:tcBorders>
              <w:top w:val="single" w:sz="4" w:space="0" w:color="auto"/>
              <w:left w:val="nil"/>
              <w:bottom w:val="nil"/>
              <w:right w:val="single" w:sz="12" w:space="0" w:color="auto"/>
            </w:tcBorders>
          </w:tcPr>
          <w:p w14:paraId="0F72B68D" w14:textId="60485E98" w:rsidR="00EE500F" w:rsidRPr="000D3148" w:rsidRDefault="00EE500F" w:rsidP="00EE500F">
            <w:pPr>
              <w:bidi/>
              <w:spacing w:after="0" w:line="240" w:lineRule="auto"/>
              <w:jc w:val="lowKashida"/>
              <w:rPr>
                <w:rFonts w:ascii="Times New Roman" w:eastAsia="Times New Roman" w:hAnsi="Times New Roman" w:cs="B Nazanin"/>
                <w:sz w:val="20"/>
                <w:szCs w:val="20"/>
                <w:rtl/>
                <w:lang w:bidi="fa-IR"/>
              </w:rPr>
            </w:pPr>
          </w:p>
        </w:tc>
      </w:tr>
      <w:tr w:rsidR="00EE500F" w:rsidRPr="000D3148" w14:paraId="38626FE7" w14:textId="77777777" w:rsidTr="00331936">
        <w:trPr>
          <w:cantSplit/>
          <w:trHeight w:val="70"/>
          <w:jc w:val="center"/>
        </w:trPr>
        <w:tc>
          <w:tcPr>
            <w:tcW w:w="851" w:type="dxa"/>
            <w:vMerge/>
            <w:tcBorders>
              <w:top w:val="nil"/>
              <w:left w:val="single" w:sz="12" w:space="0" w:color="auto"/>
              <w:bottom w:val="single" w:sz="4" w:space="0" w:color="auto"/>
              <w:right w:val="nil"/>
            </w:tcBorders>
          </w:tcPr>
          <w:p w14:paraId="1A9FE8F0" w14:textId="77777777"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tl/>
              </w:rPr>
            </w:pPr>
          </w:p>
        </w:tc>
        <w:tc>
          <w:tcPr>
            <w:tcW w:w="1418" w:type="dxa"/>
            <w:gridSpan w:val="2"/>
            <w:vMerge/>
            <w:tcBorders>
              <w:top w:val="single" w:sz="12" w:space="0" w:color="auto"/>
              <w:left w:val="nil"/>
              <w:bottom w:val="single" w:sz="4" w:space="0" w:color="auto"/>
              <w:right w:val="single" w:sz="2" w:space="0" w:color="auto"/>
            </w:tcBorders>
          </w:tcPr>
          <w:p w14:paraId="03B80A7F" w14:textId="77777777" w:rsidR="00EE500F" w:rsidRPr="000D3148" w:rsidRDefault="00EE500F" w:rsidP="00EE500F">
            <w:pPr>
              <w:bidi/>
              <w:spacing w:after="0" w:line="240" w:lineRule="auto"/>
              <w:jc w:val="lowKashida"/>
              <w:rPr>
                <w:rFonts w:ascii="Times New Roman" w:eastAsia="Times New Roman" w:hAnsi="Times New Roman" w:cs="B Nazanin"/>
                <w:sz w:val="20"/>
                <w:szCs w:val="20"/>
                <w:lang w:bidi="fa-IR"/>
              </w:rPr>
            </w:pPr>
          </w:p>
        </w:tc>
        <w:tc>
          <w:tcPr>
            <w:tcW w:w="712" w:type="dxa"/>
            <w:vMerge/>
            <w:tcBorders>
              <w:top w:val="nil"/>
              <w:left w:val="single" w:sz="2" w:space="0" w:color="auto"/>
              <w:bottom w:val="single" w:sz="4" w:space="0" w:color="auto"/>
              <w:right w:val="nil"/>
            </w:tcBorders>
          </w:tcPr>
          <w:p w14:paraId="46774C4E" w14:textId="77777777"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Pr>
            </w:pPr>
          </w:p>
        </w:tc>
        <w:tc>
          <w:tcPr>
            <w:tcW w:w="1555" w:type="dxa"/>
            <w:vMerge/>
            <w:tcBorders>
              <w:top w:val="nil"/>
              <w:left w:val="nil"/>
              <w:bottom w:val="single" w:sz="4" w:space="0" w:color="auto"/>
              <w:right w:val="single" w:sz="4" w:space="0" w:color="auto"/>
            </w:tcBorders>
          </w:tcPr>
          <w:p w14:paraId="69B71F94" w14:textId="77777777" w:rsidR="00EE500F" w:rsidRPr="000D3148" w:rsidRDefault="00EE500F" w:rsidP="00EE500F">
            <w:pPr>
              <w:bidi/>
              <w:spacing w:after="0" w:line="240" w:lineRule="auto"/>
              <w:jc w:val="lowKashida"/>
              <w:rPr>
                <w:rFonts w:ascii="Times New Roman" w:eastAsia="Times New Roman" w:hAnsi="Times New Roman" w:cs="B Nazanin"/>
                <w:sz w:val="20"/>
                <w:szCs w:val="20"/>
                <w:lang w:bidi="fa-IR"/>
              </w:rPr>
            </w:pPr>
          </w:p>
        </w:tc>
        <w:tc>
          <w:tcPr>
            <w:tcW w:w="991" w:type="dxa"/>
            <w:tcBorders>
              <w:top w:val="nil"/>
              <w:left w:val="single" w:sz="4" w:space="0" w:color="auto"/>
              <w:bottom w:val="single" w:sz="4" w:space="0" w:color="auto"/>
              <w:right w:val="nil"/>
            </w:tcBorders>
          </w:tcPr>
          <w:p w14:paraId="31436967" w14:textId="60369F48"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tl/>
              </w:rPr>
            </w:pPr>
          </w:p>
        </w:tc>
        <w:tc>
          <w:tcPr>
            <w:tcW w:w="1987" w:type="dxa"/>
            <w:tcBorders>
              <w:top w:val="nil"/>
              <w:left w:val="nil"/>
              <w:bottom w:val="single" w:sz="4" w:space="0" w:color="auto"/>
              <w:right w:val="single" w:sz="4" w:space="0" w:color="auto"/>
            </w:tcBorders>
          </w:tcPr>
          <w:p w14:paraId="022F58D5" w14:textId="18569776" w:rsidR="00EE500F" w:rsidRPr="000D3148" w:rsidRDefault="00EE500F" w:rsidP="00EE500F">
            <w:pPr>
              <w:bidi/>
              <w:spacing w:after="0" w:line="240" w:lineRule="auto"/>
              <w:jc w:val="lowKashida"/>
              <w:rPr>
                <w:rFonts w:ascii="Times New Roman" w:eastAsia="Times New Roman" w:hAnsi="Times New Roman" w:cs="B Nazanin"/>
                <w:sz w:val="20"/>
                <w:szCs w:val="20"/>
                <w:lang w:bidi="fa-IR"/>
              </w:rPr>
            </w:pPr>
          </w:p>
        </w:tc>
        <w:tc>
          <w:tcPr>
            <w:tcW w:w="1138" w:type="dxa"/>
            <w:gridSpan w:val="2"/>
            <w:tcBorders>
              <w:top w:val="nil"/>
              <w:left w:val="single" w:sz="4" w:space="0" w:color="auto"/>
              <w:bottom w:val="single" w:sz="4" w:space="0" w:color="auto"/>
              <w:right w:val="nil"/>
            </w:tcBorders>
          </w:tcPr>
          <w:p w14:paraId="6D6F90A2" w14:textId="783C3182"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tl/>
              </w:rPr>
            </w:pPr>
          </w:p>
        </w:tc>
        <w:tc>
          <w:tcPr>
            <w:tcW w:w="2406" w:type="dxa"/>
            <w:tcBorders>
              <w:top w:val="nil"/>
              <w:left w:val="nil"/>
              <w:bottom w:val="single" w:sz="4" w:space="0" w:color="auto"/>
              <w:right w:val="single" w:sz="12" w:space="0" w:color="auto"/>
            </w:tcBorders>
          </w:tcPr>
          <w:p w14:paraId="6C0C8BF7" w14:textId="4AE5C687" w:rsidR="00EE500F" w:rsidRPr="000D3148" w:rsidRDefault="00EE500F" w:rsidP="00EE500F">
            <w:pPr>
              <w:bidi/>
              <w:spacing w:after="0" w:line="240" w:lineRule="auto"/>
              <w:jc w:val="lowKashida"/>
              <w:rPr>
                <w:rFonts w:ascii="Times New Roman" w:eastAsia="Times New Roman" w:hAnsi="Times New Roman" w:cs="B Nazanin"/>
                <w:sz w:val="20"/>
                <w:szCs w:val="20"/>
                <w:lang w:bidi="fa-IR"/>
              </w:rPr>
            </w:pPr>
          </w:p>
        </w:tc>
      </w:tr>
      <w:tr w:rsidR="00EE500F" w:rsidRPr="000D3148" w14:paraId="32BD1681" w14:textId="77777777" w:rsidTr="00331936">
        <w:trPr>
          <w:cantSplit/>
          <w:trHeight w:val="609"/>
          <w:jc w:val="center"/>
        </w:trPr>
        <w:tc>
          <w:tcPr>
            <w:tcW w:w="851" w:type="dxa"/>
            <w:tcBorders>
              <w:top w:val="single" w:sz="4" w:space="0" w:color="auto"/>
              <w:left w:val="single" w:sz="12" w:space="0" w:color="auto"/>
              <w:bottom w:val="single" w:sz="4" w:space="0" w:color="auto"/>
              <w:right w:val="nil"/>
            </w:tcBorders>
          </w:tcPr>
          <w:p w14:paraId="336BBD6C" w14:textId="12CBE9F8" w:rsidR="00EE500F" w:rsidRPr="000D3148" w:rsidRDefault="008C1805" w:rsidP="00EE500F">
            <w:pPr>
              <w:keepNext/>
              <w:keepLines/>
              <w:bidi/>
              <w:spacing w:before="40" w:after="0" w:line="240" w:lineRule="auto"/>
              <w:jc w:val="lowKashida"/>
              <w:outlineLvl w:val="5"/>
              <w:rPr>
                <w:rFonts w:ascii="Times New Roman" w:eastAsia="Times New Roman" w:hAnsi="Times New Roman" w:cs="B Nazanin"/>
                <w:sz w:val="20"/>
                <w:szCs w:val="20"/>
              </w:rPr>
            </w:pPr>
            <w:r w:rsidRPr="000D3148">
              <w:rPr>
                <w:rFonts w:ascii="Times New Roman" w:eastAsia="Times New Roman" w:hAnsi="Times New Roman" w:cs="B Nazanin"/>
                <w:sz w:val="20"/>
                <w:szCs w:val="20"/>
                <w:rtl/>
              </w:rPr>
              <w:t>تسبت همرا با ب</w:t>
            </w:r>
            <w:r w:rsidRPr="000D3148">
              <w:rPr>
                <w:rFonts w:ascii="Times New Roman" w:eastAsia="Times New Roman" w:hAnsi="Times New Roman" w:cs="B Nazanin" w:hint="cs"/>
                <w:sz w:val="20"/>
                <w:szCs w:val="20"/>
                <w:rtl/>
              </w:rPr>
              <w:t>ی</w:t>
            </w:r>
            <w:r w:rsidRPr="000D3148">
              <w:rPr>
                <w:rFonts w:ascii="Times New Roman" w:eastAsia="Times New Roman" w:hAnsi="Times New Roman" w:cs="B Nazanin" w:hint="eastAsia"/>
                <w:sz w:val="20"/>
                <w:szCs w:val="20"/>
                <w:rtl/>
              </w:rPr>
              <w:t>مار</w:t>
            </w:r>
          </w:p>
        </w:tc>
        <w:tc>
          <w:tcPr>
            <w:tcW w:w="1418" w:type="dxa"/>
            <w:gridSpan w:val="2"/>
            <w:tcBorders>
              <w:top w:val="single" w:sz="4" w:space="0" w:color="auto"/>
              <w:left w:val="nil"/>
              <w:bottom w:val="single" w:sz="4" w:space="0" w:color="auto"/>
              <w:right w:val="single" w:sz="4" w:space="0" w:color="auto"/>
            </w:tcBorders>
          </w:tcPr>
          <w:p w14:paraId="474E9D2B" w14:textId="626AAE76" w:rsidR="00EE500F" w:rsidRPr="000D3148" w:rsidRDefault="00EE500F" w:rsidP="00EE500F">
            <w:pPr>
              <w:bidi/>
              <w:spacing w:after="0" w:line="240" w:lineRule="auto"/>
              <w:rPr>
                <w:rFonts w:ascii="Times New Roman" w:eastAsia="Times New Roman" w:hAnsi="Times New Roman" w:cs="B Nazanin"/>
                <w:sz w:val="20"/>
                <w:szCs w:val="20"/>
                <w:lang w:bidi="fa-IR"/>
              </w:rPr>
            </w:pPr>
          </w:p>
        </w:tc>
        <w:tc>
          <w:tcPr>
            <w:tcW w:w="712" w:type="dxa"/>
            <w:tcBorders>
              <w:top w:val="single" w:sz="4" w:space="0" w:color="auto"/>
              <w:left w:val="single" w:sz="4" w:space="0" w:color="auto"/>
              <w:bottom w:val="single" w:sz="4" w:space="0" w:color="auto"/>
              <w:right w:val="nil"/>
            </w:tcBorders>
          </w:tcPr>
          <w:p w14:paraId="2DF058A8" w14:textId="1EB58EFB"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tl/>
              </w:rPr>
            </w:pPr>
            <w:r w:rsidRPr="000D3148">
              <w:rPr>
                <w:rFonts w:ascii="Times New Roman" w:eastAsia="Times New Roman" w:hAnsi="Times New Roman" w:cs="B Nazanin" w:hint="cs"/>
                <w:sz w:val="20"/>
                <w:szCs w:val="20"/>
                <w:rtl/>
              </w:rPr>
              <w:t xml:space="preserve">بخش بستری </w:t>
            </w:r>
          </w:p>
        </w:tc>
        <w:tc>
          <w:tcPr>
            <w:tcW w:w="1555" w:type="dxa"/>
            <w:tcBorders>
              <w:top w:val="single" w:sz="4" w:space="0" w:color="auto"/>
              <w:left w:val="nil"/>
              <w:bottom w:val="single" w:sz="4" w:space="0" w:color="auto"/>
              <w:right w:val="single" w:sz="4" w:space="0" w:color="auto"/>
            </w:tcBorders>
          </w:tcPr>
          <w:p w14:paraId="7885FD4B" w14:textId="04A13432" w:rsidR="00EE500F" w:rsidRPr="000D3148" w:rsidRDefault="00EE500F" w:rsidP="00EE500F">
            <w:pPr>
              <w:bidi/>
              <w:spacing w:after="0" w:line="240" w:lineRule="auto"/>
              <w:jc w:val="lowKashida"/>
              <w:rPr>
                <w:rFonts w:ascii="Times New Roman" w:eastAsia="Times New Roman" w:hAnsi="Times New Roman" w:cs="B Nazanin"/>
                <w:sz w:val="20"/>
                <w:szCs w:val="20"/>
                <w:rtl/>
                <w:lang w:bidi="fa-IR"/>
              </w:rPr>
            </w:pPr>
          </w:p>
        </w:tc>
        <w:tc>
          <w:tcPr>
            <w:tcW w:w="991" w:type="dxa"/>
            <w:tcBorders>
              <w:top w:val="single" w:sz="4" w:space="0" w:color="auto"/>
              <w:left w:val="single" w:sz="4" w:space="0" w:color="auto"/>
              <w:bottom w:val="single" w:sz="4" w:space="0" w:color="auto"/>
              <w:right w:val="nil"/>
            </w:tcBorders>
          </w:tcPr>
          <w:p w14:paraId="2076B992" w14:textId="7F0BD3A5" w:rsidR="00EE500F" w:rsidRPr="000D3148" w:rsidRDefault="00056A5F" w:rsidP="00056A5F">
            <w:pPr>
              <w:keepNext/>
              <w:keepLines/>
              <w:bidi/>
              <w:spacing w:before="40" w:after="0" w:line="240" w:lineRule="auto"/>
              <w:jc w:val="lowKashida"/>
              <w:outlineLvl w:val="5"/>
              <w:rPr>
                <w:rFonts w:ascii="Times New Roman" w:eastAsia="Times New Roman" w:hAnsi="Times New Roman" w:cs="B Nazanin"/>
                <w:sz w:val="20"/>
                <w:szCs w:val="20"/>
              </w:rPr>
            </w:pPr>
            <w:r w:rsidRPr="000D3148">
              <w:rPr>
                <w:rFonts w:ascii="Times New Roman" w:eastAsia="Times New Roman" w:hAnsi="Times New Roman" w:cs="B Nazanin" w:hint="cs"/>
                <w:sz w:val="20"/>
                <w:szCs w:val="20"/>
                <w:rtl/>
              </w:rPr>
              <w:t xml:space="preserve">تشخیص اولیه: </w:t>
            </w:r>
          </w:p>
        </w:tc>
        <w:tc>
          <w:tcPr>
            <w:tcW w:w="1987" w:type="dxa"/>
            <w:tcBorders>
              <w:top w:val="single" w:sz="4" w:space="0" w:color="auto"/>
              <w:left w:val="nil"/>
              <w:bottom w:val="single" w:sz="4" w:space="0" w:color="auto"/>
              <w:right w:val="single" w:sz="4" w:space="0" w:color="auto"/>
            </w:tcBorders>
          </w:tcPr>
          <w:p w14:paraId="05B9DAE7" w14:textId="3F3C7C84" w:rsidR="00EE500F" w:rsidRPr="000D3148" w:rsidRDefault="00EE500F" w:rsidP="00056A5F">
            <w:pPr>
              <w:bidi/>
              <w:spacing w:after="0" w:line="240" w:lineRule="auto"/>
              <w:rPr>
                <w:rFonts w:ascii="Times New Roman" w:eastAsia="Calibri" w:hAnsi="Times New Roman" w:cs="B Nazanin"/>
                <w:noProof/>
                <w:sz w:val="20"/>
                <w:szCs w:val="20"/>
                <w:lang w:bidi="fa-IR"/>
              </w:rPr>
            </w:pPr>
          </w:p>
        </w:tc>
        <w:tc>
          <w:tcPr>
            <w:tcW w:w="1138" w:type="dxa"/>
            <w:gridSpan w:val="2"/>
            <w:tcBorders>
              <w:top w:val="single" w:sz="4" w:space="0" w:color="auto"/>
              <w:left w:val="single" w:sz="4" w:space="0" w:color="auto"/>
              <w:bottom w:val="single" w:sz="4" w:space="0" w:color="auto"/>
              <w:right w:val="nil"/>
            </w:tcBorders>
          </w:tcPr>
          <w:p w14:paraId="460F809F" w14:textId="77777777"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tl/>
              </w:rPr>
            </w:pPr>
            <w:r w:rsidRPr="000D3148">
              <w:rPr>
                <w:rFonts w:ascii="Times New Roman" w:eastAsia="Times New Roman" w:hAnsi="Times New Roman" w:cs="B Nazanin"/>
                <w:sz w:val="20"/>
                <w:szCs w:val="20"/>
                <w:rtl/>
              </w:rPr>
              <w:t>پزشك معالج</w:t>
            </w:r>
            <w:r w:rsidRPr="000D3148">
              <w:rPr>
                <w:rFonts w:ascii="Times New Roman" w:eastAsia="Times New Roman" w:hAnsi="Times New Roman" w:cs="B Nazanin"/>
                <w:sz w:val="20"/>
                <w:szCs w:val="20"/>
              </w:rPr>
              <w:t>:</w:t>
            </w:r>
            <w:r w:rsidRPr="000D3148">
              <w:rPr>
                <w:rFonts w:ascii="Times New Roman" w:eastAsia="Times New Roman" w:hAnsi="Times New Roman" w:cs="B Nazanin" w:hint="cs"/>
                <w:sz w:val="20"/>
                <w:szCs w:val="20"/>
                <w:rtl/>
              </w:rPr>
              <w:t xml:space="preserve">       </w:t>
            </w:r>
          </w:p>
          <w:p w14:paraId="5BC63026" w14:textId="77777777"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sz w:val="20"/>
                <w:szCs w:val="20"/>
              </w:rPr>
            </w:pPr>
          </w:p>
        </w:tc>
        <w:tc>
          <w:tcPr>
            <w:tcW w:w="2406" w:type="dxa"/>
            <w:tcBorders>
              <w:top w:val="single" w:sz="4" w:space="0" w:color="auto"/>
              <w:left w:val="nil"/>
              <w:bottom w:val="single" w:sz="4" w:space="0" w:color="auto"/>
              <w:right w:val="single" w:sz="12" w:space="0" w:color="auto"/>
            </w:tcBorders>
          </w:tcPr>
          <w:p w14:paraId="61591D12" w14:textId="33874912" w:rsidR="00EE500F" w:rsidRPr="000D3148" w:rsidRDefault="00EE500F" w:rsidP="00EE500F">
            <w:pPr>
              <w:bidi/>
              <w:spacing w:after="0" w:line="240" w:lineRule="auto"/>
              <w:jc w:val="lowKashida"/>
              <w:rPr>
                <w:rFonts w:ascii="Times New Roman" w:eastAsia="Calibri" w:hAnsi="Times New Roman" w:cs="B Nazanin"/>
                <w:sz w:val="20"/>
                <w:szCs w:val="20"/>
              </w:rPr>
            </w:pPr>
          </w:p>
        </w:tc>
      </w:tr>
      <w:tr w:rsidR="008C1805" w:rsidRPr="000D3148" w14:paraId="09801A00" w14:textId="77777777" w:rsidTr="00331936">
        <w:trPr>
          <w:cantSplit/>
          <w:trHeight w:val="609"/>
          <w:jc w:val="center"/>
        </w:trPr>
        <w:tc>
          <w:tcPr>
            <w:tcW w:w="8652" w:type="dxa"/>
            <w:gridSpan w:val="9"/>
            <w:tcBorders>
              <w:top w:val="single" w:sz="4" w:space="0" w:color="auto"/>
              <w:left w:val="single" w:sz="12" w:space="0" w:color="auto"/>
              <w:bottom w:val="single" w:sz="4" w:space="0" w:color="auto"/>
              <w:right w:val="nil"/>
            </w:tcBorders>
          </w:tcPr>
          <w:p w14:paraId="438EB312" w14:textId="77777777" w:rsidR="008C1805" w:rsidRPr="000D3148" w:rsidRDefault="008C1805" w:rsidP="00EE500F">
            <w:pPr>
              <w:keepNext/>
              <w:keepLines/>
              <w:bidi/>
              <w:spacing w:before="40" w:after="0" w:line="240" w:lineRule="auto"/>
              <w:jc w:val="lowKashida"/>
              <w:outlineLvl w:val="5"/>
              <w:rPr>
                <w:rFonts w:ascii="Times New Roman" w:eastAsia="Times New Roman" w:hAnsi="Times New Roman" w:cs="B Nazanin"/>
                <w:b/>
                <w:bCs/>
                <w:sz w:val="20"/>
                <w:szCs w:val="20"/>
                <w:rtl/>
              </w:rPr>
            </w:pPr>
            <w:r w:rsidRPr="000D3148">
              <w:rPr>
                <w:rFonts w:ascii="Times New Roman" w:eastAsia="Times New Roman" w:hAnsi="Times New Roman" w:cs="B Nazanin" w:hint="cs"/>
                <w:b/>
                <w:bCs/>
                <w:sz w:val="20"/>
                <w:szCs w:val="20"/>
                <w:rtl/>
              </w:rPr>
              <w:t>آدرس و اطلاعات تماس</w:t>
            </w:r>
          </w:p>
          <w:p w14:paraId="3366E322" w14:textId="77777777" w:rsidR="008C1805" w:rsidRPr="000D3148" w:rsidRDefault="008C1805" w:rsidP="008C1805">
            <w:pPr>
              <w:keepNext/>
              <w:keepLines/>
              <w:bidi/>
              <w:spacing w:before="40" w:after="0" w:line="240" w:lineRule="auto"/>
              <w:jc w:val="lowKashida"/>
              <w:outlineLvl w:val="5"/>
              <w:rPr>
                <w:rFonts w:ascii="Times New Roman" w:eastAsia="Times New Roman" w:hAnsi="Times New Roman" w:cs="B Nazanin"/>
                <w:sz w:val="20"/>
                <w:szCs w:val="20"/>
                <w:rtl/>
              </w:rPr>
            </w:pPr>
          </w:p>
          <w:p w14:paraId="2B3C6783" w14:textId="7D1E7467" w:rsidR="00331936" w:rsidRPr="000D3148" w:rsidRDefault="00331936" w:rsidP="00331936">
            <w:pPr>
              <w:keepNext/>
              <w:keepLines/>
              <w:bidi/>
              <w:spacing w:before="40" w:after="0" w:line="240" w:lineRule="auto"/>
              <w:jc w:val="lowKashida"/>
              <w:outlineLvl w:val="5"/>
              <w:rPr>
                <w:rFonts w:ascii="Times New Roman" w:eastAsia="Times New Roman" w:hAnsi="Times New Roman" w:cs="B Nazanin"/>
                <w:sz w:val="20"/>
                <w:szCs w:val="20"/>
                <w:rtl/>
              </w:rPr>
            </w:pPr>
          </w:p>
          <w:p w14:paraId="07E1F4A3" w14:textId="51C2FC43" w:rsidR="00331936" w:rsidRPr="000D3148" w:rsidRDefault="00331936" w:rsidP="00331936">
            <w:pPr>
              <w:keepNext/>
              <w:keepLines/>
              <w:bidi/>
              <w:spacing w:before="40" w:after="0" w:line="240" w:lineRule="auto"/>
              <w:jc w:val="lowKashida"/>
              <w:outlineLvl w:val="5"/>
              <w:rPr>
                <w:rFonts w:ascii="Times New Roman" w:eastAsia="Times New Roman" w:hAnsi="Times New Roman" w:cs="B Nazanin"/>
                <w:sz w:val="20"/>
                <w:szCs w:val="20"/>
                <w:rtl/>
              </w:rPr>
            </w:pPr>
          </w:p>
        </w:tc>
        <w:tc>
          <w:tcPr>
            <w:tcW w:w="2406" w:type="dxa"/>
            <w:tcBorders>
              <w:top w:val="single" w:sz="4" w:space="0" w:color="auto"/>
              <w:left w:val="nil"/>
              <w:bottom w:val="single" w:sz="4" w:space="0" w:color="auto"/>
              <w:right w:val="single" w:sz="12" w:space="0" w:color="auto"/>
            </w:tcBorders>
          </w:tcPr>
          <w:p w14:paraId="0272CF1C" w14:textId="77777777" w:rsidR="008C1805" w:rsidRPr="000D3148" w:rsidRDefault="008C1805" w:rsidP="00EE500F">
            <w:pPr>
              <w:bidi/>
              <w:spacing w:after="0" w:line="240" w:lineRule="auto"/>
              <w:jc w:val="lowKashida"/>
              <w:rPr>
                <w:rFonts w:ascii="Times New Roman" w:eastAsia="Calibri" w:hAnsi="Times New Roman" w:cs="B Nazanin"/>
                <w:sz w:val="20"/>
                <w:szCs w:val="20"/>
              </w:rPr>
            </w:pPr>
          </w:p>
        </w:tc>
      </w:tr>
      <w:tr w:rsidR="00EE500F" w:rsidRPr="000D3148" w14:paraId="1907E768" w14:textId="77777777" w:rsidTr="00331936">
        <w:trPr>
          <w:cantSplit/>
          <w:trHeight w:val="123"/>
          <w:jc w:val="center"/>
        </w:trPr>
        <w:tc>
          <w:tcPr>
            <w:tcW w:w="4536" w:type="dxa"/>
            <w:gridSpan w:val="5"/>
            <w:tcBorders>
              <w:top w:val="single" w:sz="12" w:space="0" w:color="auto"/>
              <w:left w:val="single" w:sz="12" w:space="0" w:color="auto"/>
              <w:bottom w:val="nil"/>
              <w:right w:val="nil"/>
            </w:tcBorders>
          </w:tcPr>
          <w:p w14:paraId="68FE2189" w14:textId="77777777" w:rsidR="00EE500F" w:rsidRPr="000D3148" w:rsidRDefault="00EE500F" w:rsidP="00EE500F">
            <w:pPr>
              <w:keepNext/>
              <w:keepLines/>
              <w:bidi/>
              <w:spacing w:before="40" w:after="0" w:line="240" w:lineRule="auto"/>
              <w:jc w:val="lowKashida"/>
              <w:outlineLvl w:val="5"/>
              <w:rPr>
                <w:rFonts w:ascii="Times New Roman" w:eastAsia="Times New Roman" w:hAnsi="Times New Roman" w:cs="B Nazanin"/>
                <w:color w:val="1F3763"/>
                <w:sz w:val="20"/>
                <w:szCs w:val="20"/>
              </w:rPr>
            </w:pPr>
            <w:r w:rsidRPr="000D3148">
              <w:rPr>
                <w:rFonts w:ascii="Times New Roman" w:eastAsia="Times New Roman" w:hAnsi="Times New Roman" w:cs="B Nazanin"/>
                <w:sz w:val="20"/>
                <w:szCs w:val="20"/>
                <w:rtl/>
              </w:rPr>
              <w:t>ب</w:t>
            </w:r>
            <w:r w:rsidRPr="000D3148">
              <w:rPr>
                <w:rFonts w:ascii="Times New Roman" w:eastAsia="Times New Roman" w:hAnsi="Times New Roman" w:cs="B Nazanin" w:hint="cs"/>
                <w:sz w:val="20"/>
                <w:szCs w:val="20"/>
                <w:rtl/>
              </w:rPr>
              <w:t>ی</w:t>
            </w:r>
            <w:r w:rsidRPr="000D3148">
              <w:rPr>
                <w:rFonts w:ascii="Times New Roman" w:eastAsia="Times New Roman" w:hAnsi="Times New Roman" w:cs="B Nazanin" w:hint="eastAsia"/>
                <w:sz w:val="20"/>
                <w:szCs w:val="20"/>
                <w:rtl/>
              </w:rPr>
              <w:t>مه</w:t>
            </w:r>
            <w:r w:rsidRPr="000D3148">
              <w:rPr>
                <w:rFonts w:ascii="Times New Roman" w:eastAsia="Times New Roman" w:hAnsi="Times New Roman" w:cs="B Nazanin"/>
                <w:sz w:val="20"/>
                <w:szCs w:val="20"/>
                <w:rtl/>
              </w:rPr>
              <w:t xml:space="preserve"> پا</w:t>
            </w:r>
            <w:r w:rsidRPr="000D3148">
              <w:rPr>
                <w:rFonts w:ascii="Times New Roman" w:eastAsia="Times New Roman" w:hAnsi="Times New Roman" w:cs="B Nazanin" w:hint="cs"/>
                <w:sz w:val="20"/>
                <w:szCs w:val="20"/>
                <w:rtl/>
              </w:rPr>
              <w:t>ی</w:t>
            </w:r>
            <w:r w:rsidRPr="000D3148">
              <w:rPr>
                <w:rFonts w:ascii="Times New Roman" w:eastAsia="Times New Roman" w:hAnsi="Times New Roman" w:cs="B Nazanin" w:hint="eastAsia"/>
                <w:sz w:val="20"/>
                <w:szCs w:val="20"/>
                <w:rtl/>
              </w:rPr>
              <w:t>ه</w:t>
            </w:r>
            <w:r w:rsidRPr="000D3148">
              <w:rPr>
                <w:rFonts w:ascii="Times New Roman" w:eastAsia="Times New Roman" w:hAnsi="Times New Roman" w:cs="B Nazanin"/>
                <w:sz w:val="20"/>
                <w:szCs w:val="20"/>
              </w:rPr>
              <w:t>:</w:t>
            </w:r>
            <w:r w:rsidRPr="000D3148">
              <w:rPr>
                <w:rFonts w:ascii="Times New Roman" w:eastAsia="Times New Roman" w:hAnsi="Times New Roman" w:cs="B Nazanin" w:hint="cs"/>
                <w:color w:val="1F3763"/>
                <w:sz w:val="20"/>
                <w:szCs w:val="20"/>
                <w:rtl/>
              </w:rPr>
              <w:t xml:space="preserve"> </w:t>
            </w:r>
          </w:p>
        </w:tc>
        <w:tc>
          <w:tcPr>
            <w:tcW w:w="6522" w:type="dxa"/>
            <w:gridSpan w:val="5"/>
            <w:tcBorders>
              <w:top w:val="single" w:sz="12" w:space="0" w:color="auto"/>
              <w:left w:val="nil"/>
              <w:bottom w:val="nil"/>
              <w:right w:val="single" w:sz="12" w:space="0" w:color="auto"/>
            </w:tcBorders>
          </w:tcPr>
          <w:p w14:paraId="7859686C" w14:textId="4CF74765" w:rsidR="00EE500F" w:rsidRPr="000D3148" w:rsidRDefault="00EE500F" w:rsidP="00EE500F">
            <w:pPr>
              <w:bidi/>
              <w:spacing w:after="0" w:line="240" w:lineRule="auto"/>
              <w:jc w:val="lowKashida"/>
              <w:rPr>
                <w:rFonts w:ascii="Times New Roman" w:eastAsia="Times New Roman" w:hAnsi="Times New Roman" w:cs="B Nazanin"/>
                <w:sz w:val="20"/>
                <w:szCs w:val="20"/>
                <w:rtl/>
                <w:lang w:bidi="fa-IR"/>
              </w:rPr>
            </w:pPr>
          </w:p>
        </w:tc>
      </w:tr>
      <w:tr w:rsidR="00EE500F" w:rsidRPr="000D3148" w14:paraId="6A6FEF49" w14:textId="77777777" w:rsidTr="00331936">
        <w:trPr>
          <w:cantSplit/>
          <w:trHeight w:val="123"/>
          <w:jc w:val="center"/>
        </w:trPr>
        <w:tc>
          <w:tcPr>
            <w:tcW w:w="11058" w:type="dxa"/>
            <w:gridSpan w:val="10"/>
            <w:tcBorders>
              <w:top w:val="nil"/>
              <w:left w:val="single" w:sz="12" w:space="0" w:color="auto"/>
              <w:bottom w:val="nil"/>
              <w:right w:val="single" w:sz="12" w:space="0" w:color="auto"/>
            </w:tcBorders>
          </w:tcPr>
          <w:p w14:paraId="5F45311C" w14:textId="71F7AFD3" w:rsidR="00EE500F" w:rsidRPr="000D3148" w:rsidRDefault="004B5C34" w:rsidP="00EE500F">
            <w:pPr>
              <w:keepNext/>
              <w:keepLines/>
              <w:bidi/>
              <w:spacing w:before="40" w:after="0" w:line="240" w:lineRule="auto"/>
              <w:jc w:val="lowKashida"/>
              <w:outlineLvl w:val="5"/>
              <w:rPr>
                <w:rFonts w:ascii="Times New Roman" w:eastAsia="Times New Roman" w:hAnsi="Times New Roman" w:cs="B Nazanin"/>
                <w:sz w:val="20"/>
                <w:szCs w:val="20"/>
                <w:rtl/>
              </w:rPr>
            </w:pP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683840" behindDoc="0" locked="0" layoutInCell="1" allowOverlap="1" wp14:anchorId="30EA9400" wp14:editId="53F04C47">
                      <wp:simplePos x="0" y="0"/>
                      <wp:positionH relativeFrom="column">
                        <wp:posOffset>756816</wp:posOffset>
                      </wp:positionH>
                      <wp:positionV relativeFrom="paragraph">
                        <wp:posOffset>92101</wp:posOffset>
                      </wp:positionV>
                      <wp:extent cx="95250" cy="95250"/>
                      <wp:effectExtent l="0" t="0" r="19050" b="19050"/>
                      <wp:wrapNone/>
                      <wp:docPr id="43"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9A816D6" id="Rounded Rectangle 43" o:spid="_x0000_s1026" style="position:absolute;margin-left:59.6pt;margin-top:7.25pt;width:7.5pt;height: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"/>
                  </w:pict>
                </mc:Fallback>
              </mc:AlternateContent>
            </w: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695104" behindDoc="0" locked="0" layoutInCell="1" allowOverlap="1" wp14:anchorId="5952405B" wp14:editId="1D36BAE3">
                      <wp:simplePos x="0" y="0"/>
                      <wp:positionH relativeFrom="column">
                        <wp:posOffset>1925891</wp:posOffset>
                      </wp:positionH>
                      <wp:positionV relativeFrom="paragraph">
                        <wp:posOffset>98049</wp:posOffset>
                      </wp:positionV>
                      <wp:extent cx="95250" cy="95250"/>
                      <wp:effectExtent l="0" t="0" r="19050" b="19050"/>
                      <wp:wrapNone/>
                      <wp:docPr id="44" name="Rounded 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0C232E8" id="Rounded Rectangle 44" o:spid="_x0000_s1026" style="position:absolute;margin-left:151.65pt;margin-top:7.7pt;width:7.5pt;height: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"/>
                  </w:pict>
                </mc:Fallback>
              </mc:AlternateContent>
            </w: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684864" behindDoc="0" locked="0" layoutInCell="1" allowOverlap="1" wp14:anchorId="7E946381" wp14:editId="778641F3">
                      <wp:simplePos x="0" y="0"/>
                      <wp:positionH relativeFrom="column">
                        <wp:posOffset>2675229</wp:posOffset>
                      </wp:positionH>
                      <wp:positionV relativeFrom="paragraph">
                        <wp:posOffset>77508</wp:posOffset>
                      </wp:positionV>
                      <wp:extent cx="95250" cy="95250"/>
                      <wp:effectExtent l="0" t="0" r="19050" b="19050"/>
                      <wp:wrapNone/>
                      <wp:docPr id="45" name="Rounded 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08277E6" id="Rounded Rectangle 45" o:spid="_x0000_s1026" style="position:absolute;margin-left:210.65pt;margin-top:6.1pt;width:7.5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"/>
                  </w:pict>
                </mc:Fallback>
              </mc:AlternateContent>
            </w: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685888" behindDoc="0" locked="0" layoutInCell="1" allowOverlap="1" wp14:anchorId="10948806" wp14:editId="3E9155E9">
                      <wp:simplePos x="0" y="0"/>
                      <wp:positionH relativeFrom="column">
                        <wp:posOffset>3788242</wp:posOffset>
                      </wp:positionH>
                      <wp:positionV relativeFrom="paragraph">
                        <wp:posOffset>99188</wp:posOffset>
                      </wp:positionV>
                      <wp:extent cx="95250" cy="95250"/>
                      <wp:effectExtent l="0" t="0" r="19050" b="19050"/>
                      <wp:wrapNone/>
                      <wp:docPr id="50" name="Rounded 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E687CD4" id="Rounded Rectangle 50" o:spid="_x0000_s1026" style="position:absolute;margin-left:298.3pt;margin-top:7.8pt;width:7.5pt;height: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"/>
                  </w:pict>
                </mc:Fallback>
              </mc:AlternateContent>
            </w: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686912" behindDoc="0" locked="0" layoutInCell="1" allowOverlap="1" wp14:anchorId="1B3D5FE7" wp14:editId="38A0B3B7">
                      <wp:simplePos x="0" y="0"/>
                      <wp:positionH relativeFrom="column">
                        <wp:posOffset>5021295</wp:posOffset>
                      </wp:positionH>
                      <wp:positionV relativeFrom="paragraph">
                        <wp:posOffset>97958</wp:posOffset>
                      </wp:positionV>
                      <wp:extent cx="95250" cy="95250"/>
                      <wp:effectExtent l="8255" t="5080" r="10795" b="13970"/>
                      <wp:wrapNone/>
                      <wp:docPr id="70" name="Rounded 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B96724F" id="Rounded Rectangle 70" o:spid="_x0000_s1026" style="position:absolute;margin-left:395.4pt;margin-top:7.7pt;width:7.5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"/>
                  </w:pict>
                </mc:Fallback>
              </mc:AlternateContent>
            </w: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682816" behindDoc="0" locked="0" layoutInCell="1" allowOverlap="1" wp14:anchorId="1406DF7B" wp14:editId="4B0A462C">
                      <wp:simplePos x="0" y="0"/>
                      <wp:positionH relativeFrom="column">
                        <wp:posOffset>6180870</wp:posOffset>
                      </wp:positionH>
                      <wp:positionV relativeFrom="paragraph">
                        <wp:posOffset>99630</wp:posOffset>
                      </wp:positionV>
                      <wp:extent cx="95250" cy="95250"/>
                      <wp:effectExtent l="8890" t="5080" r="10160" b="13970"/>
                      <wp:wrapNone/>
                      <wp:docPr id="72" name="Rounded 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F629D3A" id="Rounded Rectangle 72" o:spid="_x0000_s1026" style="position:absolute;margin-left:486.7pt;margin-top:7.85pt;width:7.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"/>
                  </w:pict>
                </mc:Fallback>
              </mc:AlternateContent>
            </w:r>
            <w:r w:rsidR="00EE500F" w:rsidRPr="000D3148">
              <w:rPr>
                <w:rFonts w:ascii="Times New Roman" w:eastAsia="Times New Roman" w:hAnsi="Times New Roman" w:cs="B Nazanin" w:hint="cs"/>
                <w:sz w:val="20"/>
                <w:szCs w:val="20"/>
                <w:rtl/>
                <w:lang w:bidi="fa-IR"/>
              </w:rPr>
              <w:t xml:space="preserve">تامین اجتماعی                  خدمات درمانی                       سلامت ایرانیان                نیروهای مسلح                    سایر                   </w:t>
            </w:r>
            <w:r w:rsidR="00EE500F" w:rsidRPr="000D3148">
              <w:rPr>
                <w:rFonts w:ascii="Times New Roman" w:eastAsia="Times New Roman" w:hAnsi="Times New Roman" w:cs="B Nazanin" w:hint="cs"/>
                <w:sz w:val="20"/>
                <w:szCs w:val="20"/>
                <w:rtl/>
              </w:rPr>
              <w:t xml:space="preserve">       فاقد بیمه</w:t>
            </w:r>
          </w:p>
          <w:p w14:paraId="43A98519" w14:textId="48E2B3B7" w:rsidR="00C728B5" w:rsidRPr="000D3148" w:rsidRDefault="00C728B5" w:rsidP="00EE500F">
            <w:pPr>
              <w:bidi/>
              <w:spacing w:after="0" w:line="240" w:lineRule="auto"/>
              <w:rPr>
                <w:rFonts w:ascii="Times New Roman" w:eastAsia="Times New Roman" w:hAnsi="Times New Roman" w:cs="B Nazanin"/>
                <w:sz w:val="20"/>
                <w:szCs w:val="20"/>
                <w:rtl/>
                <w:lang w:bidi="fa-IR"/>
              </w:rPr>
            </w:pPr>
            <w:r w:rsidRPr="000D3148">
              <w:rPr>
                <w:rFonts w:ascii="Times New Roman" w:eastAsia="Times New Roman" w:hAnsi="Times New Roman" w:cs="B Nazanin" w:hint="cs"/>
                <w:sz w:val="20"/>
                <w:szCs w:val="20"/>
                <w:rtl/>
                <w:lang w:bidi="fa-IR"/>
              </w:rPr>
              <w:t xml:space="preserve">تاریخ پایان اعتبار بیمه پایه: </w:t>
            </w:r>
          </w:p>
          <w:p w14:paraId="7C79DF14" w14:textId="1F63686B" w:rsidR="00EE500F" w:rsidRPr="000D3148" w:rsidRDefault="004B5C34" w:rsidP="00C728B5">
            <w:pPr>
              <w:bidi/>
              <w:spacing w:after="0" w:line="240" w:lineRule="auto"/>
              <w:rPr>
                <w:rFonts w:ascii="Times New Roman" w:eastAsia="Times New Roman" w:hAnsi="Times New Roman" w:cs="B Nazanin"/>
                <w:sz w:val="20"/>
                <w:szCs w:val="20"/>
                <w:lang w:bidi="fa-IR"/>
              </w:rPr>
            </w:pPr>
            <w:r w:rsidRPr="000D3148">
              <w:rPr>
                <w:rFonts w:ascii="Times New Roman" w:eastAsia="Times New Roman" w:hAnsi="Times New Roman" w:cs="B Nazanin" w:hint="cs"/>
                <w:sz w:val="20"/>
                <w:szCs w:val="20"/>
                <w:rtl/>
                <w:lang w:bidi="fa-IR"/>
              </w:rPr>
              <w:t>آیا بیمار بیمه تکمیلی دارد؟</w:t>
            </w:r>
            <w:r w:rsidR="00EE500F" w:rsidRPr="000D3148">
              <w:rPr>
                <w:rFonts w:ascii="Times New Roman" w:eastAsia="Calibri" w:hAnsi="Times New Roman" w:cs="B Nazanin"/>
                <w:sz w:val="20"/>
                <w:szCs w:val="20"/>
                <w:rtl/>
                <w:lang w:bidi="fa-IR"/>
              </w:rPr>
              <w:t xml:space="preserve"> </w:t>
            </w:r>
            <w:r w:rsidR="00EE500F" w:rsidRPr="000D3148">
              <w:rPr>
                <w:rFonts w:ascii="Times New Roman" w:eastAsia="Calibri" w:hAnsi="Times New Roman" w:cs="B Nazanin" w:hint="cs"/>
                <w:sz w:val="20"/>
                <w:szCs w:val="20"/>
                <w:rtl/>
                <w:lang w:bidi="fa-IR"/>
              </w:rPr>
              <w:t xml:space="preserve"> </w:t>
            </w:r>
            <w:r w:rsidR="00EE500F" w:rsidRPr="000D3148">
              <w:rPr>
                <w:rFonts w:ascii="Times New Roman" w:eastAsia="Calibri" w:hAnsi="Times New Roman" w:cs="B Nazanin"/>
                <w:sz w:val="20"/>
                <w:szCs w:val="20"/>
                <w:rtl/>
                <w:lang w:bidi="fa-IR"/>
              </w:rPr>
              <w:tab/>
            </w:r>
            <w:r w:rsidR="00EE500F" w:rsidRPr="000D3148">
              <w:rPr>
                <w:rFonts w:ascii="Times New Roman" w:eastAsia="Calibri" w:hAnsi="Times New Roman" w:cs="B Nazanin" w:hint="cs"/>
                <w:sz w:val="20"/>
                <w:szCs w:val="20"/>
                <w:rtl/>
                <w:lang w:bidi="fa-IR"/>
              </w:rPr>
              <w:t xml:space="preserve">                                                                                                                                                         </w:t>
            </w:r>
            <w:r w:rsidR="00EE500F" w:rsidRPr="000D3148">
              <w:rPr>
                <w:rFonts w:ascii="Times New Roman" w:eastAsia="Calibri" w:hAnsi="Times New Roman" w:cs="B Nazanin"/>
                <w:sz w:val="20"/>
                <w:szCs w:val="20"/>
                <w:lang w:bidi="fa-IR"/>
              </w:rPr>
              <w:t xml:space="preserve">       </w:t>
            </w:r>
            <w:r w:rsidR="00EE500F" w:rsidRPr="000D3148">
              <w:rPr>
                <w:rFonts w:ascii="Times New Roman" w:eastAsia="Calibri" w:hAnsi="Times New Roman" w:cs="B Nazanin" w:hint="cs"/>
                <w:sz w:val="20"/>
                <w:szCs w:val="20"/>
                <w:rtl/>
                <w:lang w:bidi="fa-IR"/>
              </w:rPr>
              <w:t xml:space="preserve">          </w:t>
            </w:r>
          </w:p>
        </w:tc>
      </w:tr>
      <w:tr w:rsidR="00EE500F" w:rsidRPr="000D3148" w14:paraId="44398C69" w14:textId="77777777" w:rsidTr="00651E53">
        <w:trPr>
          <w:cantSplit/>
          <w:trHeight w:val="432"/>
          <w:jc w:val="center"/>
        </w:trPr>
        <w:tc>
          <w:tcPr>
            <w:tcW w:w="4536" w:type="dxa"/>
            <w:gridSpan w:val="5"/>
            <w:tcBorders>
              <w:top w:val="single" w:sz="12" w:space="0" w:color="auto"/>
              <w:left w:val="single" w:sz="12" w:space="0" w:color="auto"/>
              <w:bottom w:val="nil"/>
              <w:right w:val="nil"/>
            </w:tcBorders>
          </w:tcPr>
          <w:p w14:paraId="633BA872" w14:textId="77777777" w:rsidR="00EE500F" w:rsidRPr="000D3148" w:rsidRDefault="00EE500F" w:rsidP="00EE500F">
            <w:pPr>
              <w:bidi/>
              <w:spacing w:after="0" w:line="240" w:lineRule="auto"/>
              <w:jc w:val="lowKashida"/>
              <w:rPr>
                <w:rFonts w:ascii="Times New Roman" w:eastAsia="Times New Roman" w:hAnsi="Times New Roman" w:cs="B Nazanin"/>
                <w:sz w:val="20"/>
                <w:szCs w:val="20"/>
                <w:rtl/>
                <w:lang w:bidi="fa-IR"/>
              </w:rPr>
            </w:pPr>
            <w:r w:rsidRPr="000D3148">
              <w:rPr>
                <w:rFonts w:ascii="Times New Roman" w:eastAsia="Times New Roman" w:hAnsi="Times New Roman" w:cs="B Nazanin" w:hint="cs"/>
                <w:sz w:val="20"/>
                <w:szCs w:val="20"/>
                <w:rtl/>
                <w:lang w:bidi="fa-IR"/>
              </w:rPr>
              <w:t>نحوه ورود/ارجاع به واحد مددکاری اجتماعی:</w:t>
            </w:r>
          </w:p>
        </w:tc>
        <w:tc>
          <w:tcPr>
            <w:tcW w:w="6522" w:type="dxa"/>
            <w:gridSpan w:val="5"/>
            <w:tcBorders>
              <w:top w:val="single" w:sz="12" w:space="0" w:color="auto"/>
              <w:left w:val="nil"/>
              <w:bottom w:val="nil"/>
              <w:right w:val="single" w:sz="12" w:space="0" w:color="auto"/>
            </w:tcBorders>
          </w:tcPr>
          <w:p w14:paraId="02BA10F5" w14:textId="77777777" w:rsidR="00EE500F" w:rsidRPr="000D3148" w:rsidRDefault="00EE500F" w:rsidP="00EE500F">
            <w:pPr>
              <w:bidi/>
              <w:spacing w:after="0" w:line="240" w:lineRule="auto"/>
              <w:jc w:val="lowKashida"/>
              <w:rPr>
                <w:rFonts w:ascii="Times New Roman" w:eastAsia="Times New Roman" w:hAnsi="Times New Roman" w:cs="B Nazanin"/>
                <w:sz w:val="20"/>
                <w:szCs w:val="20"/>
                <w:lang w:bidi="fa-IR"/>
              </w:rPr>
            </w:pPr>
          </w:p>
          <w:p w14:paraId="37293DED" w14:textId="6A36A677" w:rsidR="00EE500F" w:rsidRPr="000D3148" w:rsidRDefault="00EE500F" w:rsidP="00EE500F">
            <w:pPr>
              <w:bidi/>
              <w:spacing w:after="0" w:line="240" w:lineRule="auto"/>
              <w:jc w:val="lowKashida"/>
              <w:rPr>
                <w:rFonts w:ascii="Times New Roman" w:eastAsia="Times New Roman" w:hAnsi="Times New Roman" w:cs="B Nazanin"/>
                <w:sz w:val="20"/>
                <w:szCs w:val="20"/>
                <w:lang w:bidi="fa-IR"/>
              </w:rPr>
            </w:pPr>
          </w:p>
        </w:tc>
      </w:tr>
      <w:tr w:rsidR="00EE500F" w:rsidRPr="000D3148" w14:paraId="18390AA6" w14:textId="77777777" w:rsidTr="00651E53">
        <w:trPr>
          <w:cantSplit/>
          <w:trHeight w:val="233"/>
          <w:jc w:val="center"/>
        </w:trPr>
        <w:tc>
          <w:tcPr>
            <w:tcW w:w="1840" w:type="dxa"/>
            <w:gridSpan w:val="2"/>
            <w:tcBorders>
              <w:top w:val="nil"/>
              <w:left w:val="single" w:sz="12" w:space="0" w:color="auto"/>
              <w:bottom w:val="single" w:sz="12" w:space="0" w:color="auto"/>
              <w:right w:val="nil"/>
            </w:tcBorders>
            <w:vAlign w:val="center"/>
          </w:tcPr>
          <w:p w14:paraId="6ECC646B" w14:textId="20439046" w:rsidR="00EE500F" w:rsidRPr="000D3148" w:rsidRDefault="004B5C34" w:rsidP="00651E53">
            <w:pPr>
              <w:bidi/>
              <w:spacing w:after="0" w:line="240" w:lineRule="auto"/>
              <w:rPr>
                <w:rFonts w:ascii="Times New Roman" w:eastAsia="Times New Roman" w:hAnsi="Times New Roman" w:cs="B Nazanin"/>
                <w:sz w:val="18"/>
                <w:szCs w:val="18"/>
                <w:lang w:bidi="fa-IR"/>
              </w:rPr>
            </w:pPr>
            <w:r w:rsidRPr="000D3148">
              <w:rPr>
                <w:rFonts w:ascii="Times New Roman" w:eastAsia="Times New Roman" w:hAnsi="Times New Roman" w:cs="B Nazanin" w:hint="cs"/>
                <w:noProof/>
                <w:sz w:val="18"/>
                <w:szCs w:val="18"/>
                <w:rtl/>
              </w:rPr>
              <mc:AlternateContent>
                <mc:Choice Requires="wps">
                  <w:drawing>
                    <wp:anchor distT="0" distB="0" distL="114300" distR="114300" simplePos="0" relativeHeight="251688960" behindDoc="0" locked="0" layoutInCell="1" allowOverlap="1" wp14:anchorId="5ED29DEB" wp14:editId="0482AACC">
                      <wp:simplePos x="0" y="0"/>
                      <wp:positionH relativeFrom="column">
                        <wp:posOffset>510203</wp:posOffset>
                      </wp:positionH>
                      <wp:positionV relativeFrom="paragraph">
                        <wp:posOffset>59690</wp:posOffset>
                      </wp:positionV>
                      <wp:extent cx="95250" cy="95250"/>
                      <wp:effectExtent l="10160" t="7620" r="8890" b="11430"/>
                      <wp:wrapNone/>
                      <wp:docPr id="73"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0B101E" id="Rounded Rectangle 73" o:spid="_x0000_s1026" style="position:absolute;margin-left:40.15pt;margin-top:4.7pt;width:7.5pt;height: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"/>
                  </w:pict>
                </mc:Fallback>
              </mc:AlternateContent>
            </w:r>
            <w:r w:rsidR="00EE500F" w:rsidRPr="000D3148">
              <w:rPr>
                <w:rFonts w:ascii="Times New Roman" w:eastAsia="Times New Roman" w:hAnsi="Times New Roman" w:cs="B Nazanin" w:hint="cs"/>
                <w:sz w:val="18"/>
                <w:szCs w:val="18"/>
                <w:rtl/>
                <w:lang w:bidi="fa-IR"/>
              </w:rPr>
              <w:t>خود</w:t>
            </w:r>
            <w:r w:rsidRPr="000D3148">
              <w:rPr>
                <w:rFonts w:ascii="Times New Roman" w:eastAsia="Times New Roman" w:hAnsi="Times New Roman" w:cs="B Nazanin" w:hint="cs"/>
                <w:sz w:val="18"/>
                <w:szCs w:val="18"/>
                <w:rtl/>
                <w:lang w:bidi="fa-IR"/>
              </w:rPr>
              <w:t xml:space="preserve"> </w:t>
            </w:r>
            <w:r w:rsidR="00EE500F" w:rsidRPr="000D3148">
              <w:rPr>
                <w:rFonts w:ascii="Times New Roman" w:eastAsia="Times New Roman" w:hAnsi="Times New Roman" w:cs="B Nazanin" w:hint="cs"/>
                <w:sz w:val="18"/>
                <w:szCs w:val="18"/>
                <w:rtl/>
                <w:lang w:bidi="fa-IR"/>
              </w:rPr>
              <w:t>ارجاع</w:t>
            </w:r>
          </w:p>
          <w:p w14:paraId="323559A1" w14:textId="65AA7D35" w:rsidR="00EE500F" w:rsidRPr="000D3148" w:rsidRDefault="00F4066E" w:rsidP="00651E53">
            <w:pPr>
              <w:bidi/>
              <w:spacing w:after="0" w:line="240" w:lineRule="auto"/>
              <w:rPr>
                <w:rFonts w:ascii="Times New Roman" w:eastAsia="Times New Roman" w:hAnsi="Times New Roman" w:cs="B Nazanin"/>
                <w:sz w:val="18"/>
                <w:szCs w:val="18"/>
                <w:rtl/>
                <w:lang w:bidi="fa-IR"/>
              </w:rPr>
            </w:pP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705344" behindDoc="0" locked="0" layoutInCell="1" allowOverlap="1" wp14:anchorId="0A79826D" wp14:editId="48AAA321">
                      <wp:simplePos x="0" y="0"/>
                      <wp:positionH relativeFrom="column">
                        <wp:posOffset>27305</wp:posOffset>
                      </wp:positionH>
                      <wp:positionV relativeFrom="paragraph">
                        <wp:posOffset>43815</wp:posOffset>
                      </wp:positionV>
                      <wp:extent cx="95250" cy="95250"/>
                      <wp:effectExtent l="0" t="0" r="19050" b="19050"/>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txbx>
                              <w:txbxContent>
                                <w:p w14:paraId="65DC6A86" w14:textId="77777777" w:rsidR="00F4066E" w:rsidRDefault="00F4066E" w:rsidP="00F4066E">
                                  <w:pPr>
                                    <w:jc w:val="center"/>
                                    <w:rPr>
                                      <w:lang w:bidi="fa-IR"/>
                                    </w:rPr>
                                  </w:pPr>
                                  <w:r>
                                    <w:rPr>
                                      <w:rFonts w:hint="cs"/>
                                      <w:rtl/>
                                      <w:lang w:bidi="fa-I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79826D" id="Rounded Rectangle 9" o:spid="_x0000_s1027" style="position:absolute;left:0;text-align:left;margin-left:2.15pt;margin-top:3.45pt;width:7.5pt;height: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">
                      <v:textbox>
                        <w:txbxContent>
                          <w:p w14:paraId="65DC6A86" w14:textId="77777777" w:rsidR="00F4066E" w:rsidRDefault="00F4066E" w:rsidP="00F4066E">
                            <w:pPr>
                              <w:jc w:val="center"/>
                              <w:rPr>
                                <w:rFonts w:hint="cs"/>
                                <w:lang w:bidi="fa-IR"/>
                              </w:rPr>
                            </w:pPr>
                            <w:r>
                              <w:rPr>
                                <w:rFonts w:hint="cs"/>
                                <w:rtl/>
                                <w:lang w:bidi="fa-IR"/>
                              </w:rPr>
                              <w:t xml:space="preserve">   </w:t>
                            </w:r>
                          </w:p>
                        </w:txbxContent>
                      </v:textbox>
                    </v:roundrect>
                  </w:pict>
                </mc:Fallback>
              </mc:AlternateContent>
            </w:r>
            <w:r w:rsidRPr="000D3148">
              <w:rPr>
                <w:rFonts w:ascii="Times New Roman" w:eastAsia="Times New Roman" w:hAnsi="Times New Roman" w:cs="B Nazanin" w:hint="cs"/>
                <w:sz w:val="18"/>
                <w:szCs w:val="18"/>
                <w:rtl/>
                <w:lang w:bidi="fa-IR"/>
              </w:rPr>
              <w:t xml:space="preserve">ارجاع از </w:t>
            </w:r>
            <w:r w:rsidR="00651E53" w:rsidRPr="000D3148">
              <w:rPr>
                <w:rFonts w:ascii="Times New Roman" w:eastAsia="Times New Roman" w:hAnsi="Times New Roman" w:cs="B Nazanin" w:hint="cs"/>
                <w:sz w:val="18"/>
                <w:szCs w:val="18"/>
                <w:rtl/>
                <w:lang w:bidi="fa-IR"/>
              </w:rPr>
              <w:t>کمیته امداد</w:t>
            </w:r>
          </w:p>
        </w:tc>
        <w:tc>
          <w:tcPr>
            <w:tcW w:w="2696" w:type="dxa"/>
            <w:gridSpan w:val="3"/>
            <w:tcBorders>
              <w:top w:val="nil"/>
              <w:left w:val="nil"/>
              <w:bottom w:val="single" w:sz="12" w:space="0" w:color="auto"/>
              <w:right w:val="nil"/>
            </w:tcBorders>
            <w:vAlign w:val="center"/>
          </w:tcPr>
          <w:p w14:paraId="43BC3999" w14:textId="0DBE4BED" w:rsidR="00056A5F" w:rsidRPr="000D3148" w:rsidRDefault="004B5C34" w:rsidP="00651E53">
            <w:pPr>
              <w:bidi/>
              <w:spacing w:after="0" w:line="240" w:lineRule="auto"/>
              <w:rPr>
                <w:rFonts w:ascii="Times New Roman" w:eastAsia="Times New Roman" w:hAnsi="Times New Roman" w:cs="B Nazanin"/>
                <w:sz w:val="18"/>
                <w:szCs w:val="18"/>
                <w:lang w:bidi="fa-IR"/>
              </w:rPr>
            </w:pPr>
            <w:r w:rsidRPr="000D3148">
              <w:rPr>
                <w:rFonts w:ascii="Times New Roman" w:eastAsia="Times New Roman" w:hAnsi="Times New Roman" w:cs="B Nazanin" w:hint="cs"/>
                <w:noProof/>
                <w:sz w:val="18"/>
                <w:szCs w:val="18"/>
                <w:rtl/>
              </w:rPr>
              <mc:AlternateContent>
                <mc:Choice Requires="wps">
                  <w:drawing>
                    <wp:anchor distT="0" distB="0" distL="114300" distR="114300" simplePos="0" relativeHeight="251692032" behindDoc="0" locked="0" layoutInCell="1" allowOverlap="1" wp14:anchorId="35C413D8" wp14:editId="2230F9E7">
                      <wp:simplePos x="0" y="0"/>
                      <wp:positionH relativeFrom="column">
                        <wp:posOffset>748030</wp:posOffset>
                      </wp:positionH>
                      <wp:positionV relativeFrom="paragraph">
                        <wp:posOffset>40005</wp:posOffset>
                      </wp:positionV>
                      <wp:extent cx="95250" cy="95250"/>
                      <wp:effectExtent l="13335" t="12700" r="5715" b="6350"/>
                      <wp:wrapNone/>
                      <wp:docPr id="79" name="Rounded 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39C948" id="Rounded Rectangle 79" o:spid="_x0000_s1026" style="position:absolute;margin-left:58.9pt;margin-top:3.15pt;width:7.5pt;height: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"/>
                  </w:pict>
                </mc:Fallback>
              </mc:AlternateContent>
            </w:r>
            <w:r w:rsidR="00EE500F" w:rsidRPr="000D3148">
              <w:rPr>
                <w:rFonts w:ascii="Times New Roman" w:eastAsia="Times New Roman" w:hAnsi="Times New Roman" w:cs="B Nazanin" w:hint="cs"/>
                <w:noProof/>
                <w:sz w:val="18"/>
                <w:szCs w:val="18"/>
                <w:rtl/>
                <w:lang w:bidi="fa-IR"/>
              </w:rPr>
              <w:t>ارجاع از کادر درمان</w:t>
            </w:r>
          </w:p>
          <w:p w14:paraId="59131D78" w14:textId="5873797F" w:rsidR="00EE500F" w:rsidRPr="000D3148" w:rsidRDefault="00F4066E" w:rsidP="00651E53">
            <w:pPr>
              <w:bidi/>
              <w:spacing w:after="0" w:line="240" w:lineRule="auto"/>
              <w:rPr>
                <w:rFonts w:ascii="Times New Roman" w:eastAsia="Times New Roman" w:hAnsi="Times New Roman" w:cs="B Nazanin"/>
                <w:sz w:val="18"/>
                <w:szCs w:val="18"/>
                <w:lang w:bidi="fa-IR"/>
              </w:rPr>
            </w:pPr>
            <w:r w:rsidRPr="000D3148">
              <w:rPr>
                <w:rFonts w:ascii="Times New Roman" w:eastAsia="Times New Roman" w:hAnsi="Times New Roman" w:cs="B Nazanin" w:hint="cs"/>
                <w:noProof/>
                <w:sz w:val="18"/>
                <w:szCs w:val="18"/>
                <w:rtl/>
              </w:rPr>
              <mc:AlternateContent>
                <mc:Choice Requires="wps">
                  <w:drawing>
                    <wp:anchor distT="0" distB="0" distL="114300" distR="114300" simplePos="0" relativeHeight="251703296" behindDoc="0" locked="0" layoutInCell="1" allowOverlap="1" wp14:anchorId="4A467D5E" wp14:editId="12817066">
                      <wp:simplePos x="0" y="0"/>
                      <wp:positionH relativeFrom="column">
                        <wp:posOffset>278765</wp:posOffset>
                      </wp:positionH>
                      <wp:positionV relativeFrom="paragraph">
                        <wp:posOffset>53340</wp:posOffset>
                      </wp:positionV>
                      <wp:extent cx="95250" cy="95250"/>
                      <wp:effectExtent l="13335" t="12700" r="5715" b="6350"/>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7A57EC" id="Rounded Rectangle 8" o:spid="_x0000_s1026" style="position:absolute;margin-left:21.95pt;margin-top:4.2pt;width:7.5pt;height: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"/>
                  </w:pict>
                </mc:Fallback>
              </mc:AlternateContent>
            </w:r>
            <w:r w:rsidR="00651E53" w:rsidRPr="000D3148">
              <w:rPr>
                <w:rFonts w:ascii="Times New Roman" w:eastAsia="Times New Roman" w:hAnsi="Times New Roman" w:cs="B Nazanin" w:hint="cs"/>
                <w:sz w:val="18"/>
                <w:szCs w:val="18"/>
                <w:rtl/>
                <w:lang w:bidi="fa-IR"/>
              </w:rPr>
              <w:t>ارجاع از نماد (آموزش و پرورش)</w:t>
            </w:r>
          </w:p>
        </w:tc>
        <w:tc>
          <w:tcPr>
            <w:tcW w:w="4109" w:type="dxa"/>
            <w:gridSpan w:val="3"/>
            <w:tcBorders>
              <w:top w:val="nil"/>
              <w:left w:val="nil"/>
              <w:bottom w:val="single" w:sz="12" w:space="0" w:color="auto"/>
              <w:right w:val="nil"/>
            </w:tcBorders>
            <w:vAlign w:val="center"/>
          </w:tcPr>
          <w:p w14:paraId="26FA80B2" w14:textId="6108D207" w:rsidR="00EE500F" w:rsidRPr="000D3148" w:rsidRDefault="00651E53" w:rsidP="00651E53">
            <w:pPr>
              <w:bidi/>
              <w:spacing w:after="0" w:line="240" w:lineRule="auto"/>
              <w:rPr>
                <w:rFonts w:ascii="Calibri" w:eastAsia="Calibri" w:hAnsi="Calibri" w:cs="B Nazanin"/>
                <w:sz w:val="18"/>
                <w:szCs w:val="18"/>
                <w:rtl/>
                <w:lang w:bidi="fa-IR"/>
              </w:rPr>
            </w:pP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693056" behindDoc="0" locked="0" layoutInCell="1" allowOverlap="1" wp14:anchorId="04CB0389" wp14:editId="1C777D54">
                      <wp:simplePos x="0" y="0"/>
                      <wp:positionH relativeFrom="column">
                        <wp:posOffset>1388745</wp:posOffset>
                      </wp:positionH>
                      <wp:positionV relativeFrom="paragraph">
                        <wp:posOffset>35560</wp:posOffset>
                      </wp:positionV>
                      <wp:extent cx="95250" cy="95250"/>
                      <wp:effectExtent l="0" t="0" r="19050" b="19050"/>
                      <wp:wrapNone/>
                      <wp:docPr id="81" name="Rounded 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txbx>
                              <w:txbxContent>
                                <w:p w14:paraId="0BFDCAF3" w14:textId="4B7AA3FA" w:rsidR="00056A5F" w:rsidRDefault="00056A5F" w:rsidP="00056A5F">
                                  <w:pPr>
                                    <w:jc w:val="center"/>
                                    <w:rPr>
                                      <w:lang w:bidi="fa-IR"/>
                                    </w:rPr>
                                  </w:pPr>
                                  <w:r>
                                    <w:rPr>
                                      <w:rFonts w:hint="cs"/>
                                      <w:rtl/>
                                      <w:lang w:bidi="fa-I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CB0389" id="Rounded Rectangle 81" o:spid="_x0000_s1028" style="position:absolute;left:0;text-align:left;margin-left:109.35pt;margin-top:2.8pt;width:7.5pt;height: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">
                      <v:textbox>
                        <w:txbxContent>
                          <w:p w14:paraId="0BFDCAF3" w14:textId="4B7AA3FA" w:rsidR="00056A5F" w:rsidRDefault="00056A5F" w:rsidP="00056A5F">
                            <w:pPr>
                              <w:jc w:val="center"/>
                              <w:rPr>
                                <w:lang w:bidi="fa-IR"/>
                              </w:rPr>
                            </w:pPr>
                            <w:r>
                              <w:rPr>
                                <w:rFonts w:hint="cs"/>
                                <w:rtl/>
                                <w:lang w:bidi="fa-IR"/>
                              </w:rPr>
                              <w:t xml:space="preserve">   </w:t>
                            </w:r>
                          </w:p>
                        </w:txbxContent>
                      </v:textbox>
                    </v:roundrect>
                  </w:pict>
                </mc:Fallback>
              </mc:AlternateContent>
            </w:r>
            <w:r w:rsidRPr="000D3148">
              <w:rPr>
                <w:rFonts w:ascii="Times New Roman" w:eastAsia="Times New Roman" w:hAnsi="Times New Roman" w:cs="B Nazanin" w:hint="cs"/>
                <w:noProof/>
                <w:sz w:val="18"/>
                <w:szCs w:val="18"/>
                <w:rtl/>
              </w:rPr>
              <mc:AlternateContent>
                <mc:Choice Requires="wps">
                  <w:drawing>
                    <wp:anchor distT="0" distB="0" distL="114300" distR="114300" simplePos="0" relativeHeight="251689984" behindDoc="0" locked="0" layoutInCell="1" allowOverlap="1" wp14:anchorId="581A7C7F" wp14:editId="65A60193">
                      <wp:simplePos x="0" y="0"/>
                      <wp:positionH relativeFrom="column">
                        <wp:posOffset>2087880</wp:posOffset>
                      </wp:positionH>
                      <wp:positionV relativeFrom="paragraph">
                        <wp:posOffset>24765</wp:posOffset>
                      </wp:positionV>
                      <wp:extent cx="95250" cy="95250"/>
                      <wp:effectExtent l="8255" t="12700" r="10795" b="6350"/>
                      <wp:wrapNone/>
                      <wp:docPr id="80" name="Rounded 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274A4C" id="Rounded Rectangle 80" o:spid="_x0000_s1026" style="position:absolute;margin-left:164.4pt;margin-top:1.95pt;width:7.5pt;height: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"/>
                  </w:pict>
                </mc:Fallback>
              </mc:AlternateContent>
            </w:r>
            <w:r w:rsidRPr="000D3148">
              <w:rPr>
                <w:rFonts w:ascii="Times New Roman" w:eastAsia="Times New Roman" w:hAnsi="Times New Roman" w:cs="B Nazanin" w:hint="cs"/>
                <w:sz w:val="18"/>
                <w:szCs w:val="18"/>
                <w:rtl/>
                <w:lang w:bidi="fa-IR"/>
              </w:rPr>
              <w:t>راند</w:t>
            </w:r>
            <w:r w:rsidR="00EE500F" w:rsidRPr="000D3148">
              <w:rPr>
                <w:rFonts w:ascii="Times New Roman" w:eastAsia="Times New Roman" w:hAnsi="Times New Roman" w:cs="B Nazanin" w:hint="cs"/>
                <w:sz w:val="18"/>
                <w:szCs w:val="18"/>
                <w:rtl/>
                <w:lang w:bidi="fa-IR"/>
              </w:rPr>
              <w:t xml:space="preserve"> </w:t>
            </w:r>
            <w:r w:rsidR="00EE500F" w:rsidRPr="000D3148">
              <w:rPr>
                <w:rFonts w:ascii="Times New Roman" w:eastAsia="Times New Roman" w:hAnsi="Times New Roman" w:cs="B Nazanin"/>
                <w:sz w:val="18"/>
                <w:szCs w:val="18"/>
                <w:lang w:bidi="fa-IR"/>
              </w:rPr>
              <w:t xml:space="preserve"> </w:t>
            </w:r>
            <w:r w:rsidR="00056A5F" w:rsidRPr="000D3148">
              <w:rPr>
                <w:rFonts w:ascii="Times New Roman" w:eastAsia="Times New Roman" w:hAnsi="Times New Roman" w:cs="B Nazanin" w:hint="cs"/>
                <w:sz w:val="18"/>
                <w:szCs w:val="18"/>
                <w:rtl/>
                <w:lang w:bidi="fa-IR"/>
              </w:rPr>
              <w:t xml:space="preserve">     </w:t>
            </w:r>
            <w:r w:rsidR="00EE500F" w:rsidRPr="000D3148">
              <w:rPr>
                <w:rFonts w:ascii="Times New Roman" w:eastAsia="Times New Roman" w:hAnsi="Times New Roman" w:cs="B Nazanin"/>
                <w:sz w:val="18"/>
                <w:szCs w:val="18"/>
                <w:lang w:bidi="fa-IR"/>
              </w:rPr>
              <w:t xml:space="preserve">  </w:t>
            </w:r>
            <w:r w:rsidR="00056A5F" w:rsidRPr="000D3148">
              <w:rPr>
                <w:rFonts w:ascii="Times New Roman" w:eastAsia="Times New Roman" w:hAnsi="Times New Roman" w:cs="B Nazanin" w:hint="cs"/>
                <w:sz w:val="18"/>
                <w:szCs w:val="18"/>
                <w:rtl/>
                <w:lang w:bidi="fa-IR"/>
              </w:rPr>
              <w:t xml:space="preserve">    </w:t>
            </w:r>
            <w:r w:rsidR="00EE500F" w:rsidRPr="000D3148">
              <w:rPr>
                <w:rFonts w:ascii="Times New Roman" w:eastAsia="Times New Roman" w:hAnsi="Times New Roman" w:cs="B Nazanin"/>
                <w:sz w:val="18"/>
                <w:szCs w:val="18"/>
                <w:lang w:bidi="fa-IR"/>
              </w:rPr>
              <w:t xml:space="preserve">   </w:t>
            </w:r>
            <w:r w:rsidR="00EE500F" w:rsidRPr="000D3148">
              <w:rPr>
                <w:rFonts w:ascii="Calibri" w:eastAsia="Calibri" w:hAnsi="Calibri" w:cs="B Nazanin"/>
                <w:sz w:val="18"/>
                <w:szCs w:val="18"/>
                <w:lang w:bidi="fa-IR"/>
              </w:rPr>
              <w:t xml:space="preserve"> </w:t>
            </w:r>
            <w:r w:rsidRPr="000D3148">
              <w:rPr>
                <w:rFonts w:ascii="Calibri" w:eastAsia="Calibri" w:hAnsi="Calibri" w:cs="B Nazanin" w:hint="cs"/>
                <w:sz w:val="18"/>
                <w:szCs w:val="18"/>
                <w:rtl/>
                <w:lang w:bidi="fa-IR"/>
              </w:rPr>
              <w:t>تریاژ</w:t>
            </w:r>
          </w:p>
          <w:p w14:paraId="5C9D8D70" w14:textId="2A6E4F08" w:rsidR="00EE500F" w:rsidRPr="000D3148" w:rsidRDefault="00056A5F" w:rsidP="00651E53">
            <w:pPr>
              <w:tabs>
                <w:tab w:val="center" w:pos="1946"/>
              </w:tabs>
              <w:bidi/>
              <w:spacing w:after="0" w:line="240" w:lineRule="auto"/>
              <w:rPr>
                <w:rFonts w:ascii="Times New Roman" w:eastAsia="Times New Roman" w:hAnsi="Times New Roman" w:cs="B Nazanin"/>
                <w:sz w:val="18"/>
                <w:szCs w:val="18"/>
                <w:lang w:bidi="fa-IR"/>
              </w:rPr>
            </w:pP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701248" behindDoc="0" locked="0" layoutInCell="1" allowOverlap="1" wp14:anchorId="1F65E9F0" wp14:editId="680D5CC0">
                      <wp:simplePos x="0" y="0"/>
                      <wp:positionH relativeFrom="column">
                        <wp:posOffset>323215</wp:posOffset>
                      </wp:positionH>
                      <wp:positionV relativeFrom="paragraph">
                        <wp:posOffset>27305</wp:posOffset>
                      </wp:positionV>
                      <wp:extent cx="95250" cy="95250"/>
                      <wp:effectExtent l="6985" t="12700" r="12065" b="6350"/>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D4821F" id="Rounded Rectangle 7" o:spid="_x0000_s1026" style="position:absolute;margin-left:25.45pt;margin-top:2.15pt;width:7.5pt;height: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"/>
                  </w:pict>
                </mc:Fallback>
              </mc:AlternateContent>
            </w: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699200" behindDoc="0" locked="0" layoutInCell="1" allowOverlap="1" wp14:anchorId="60572C29" wp14:editId="749365B1">
                      <wp:simplePos x="0" y="0"/>
                      <wp:positionH relativeFrom="column">
                        <wp:posOffset>1629410</wp:posOffset>
                      </wp:positionH>
                      <wp:positionV relativeFrom="paragraph">
                        <wp:posOffset>50165</wp:posOffset>
                      </wp:positionV>
                      <wp:extent cx="95250" cy="95250"/>
                      <wp:effectExtent l="6985" t="12700" r="12065" b="635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3326A0" id="Rounded Rectangle 5" o:spid="_x0000_s1026" style="position:absolute;margin-left:128.3pt;margin-top:3.95pt;width:7.5pt;height: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"/>
                  </w:pict>
                </mc:Fallback>
              </mc:AlternateContent>
            </w:r>
            <w:r w:rsidRPr="000D3148">
              <w:rPr>
                <w:rFonts w:ascii="Times New Roman" w:eastAsia="Times New Roman" w:hAnsi="Times New Roman" w:cs="B Nazanin" w:hint="cs"/>
                <w:sz w:val="18"/>
                <w:szCs w:val="18"/>
                <w:rtl/>
                <w:lang w:bidi="fa-IR"/>
              </w:rPr>
              <w:t>ارجاع از هلال احمر</w:t>
            </w:r>
            <w:r w:rsidRPr="000D3148">
              <w:rPr>
                <w:rFonts w:ascii="Times New Roman" w:eastAsia="Times New Roman" w:hAnsi="Times New Roman" w:cs="B Nazanin"/>
                <w:sz w:val="18"/>
                <w:szCs w:val="18"/>
                <w:rtl/>
                <w:lang w:bidi="fa-IR"/>
              </w:rPr>
              <w:tab/>
            </w:r>
            <w:r w:rsidRPr="000D3148">
              <w:rPr>
                <w:rFonts w:ascii="Times New Roman" w:eastAsia="Times New Roman" w:hAnsi="Times New Roman" w:cs="B Nazanin" w:hint="cs"/>
                <w:sz w:val="18"/>
                <w:szCs w:val="18"/>
                <w:rtl/>
                <w:lang w:bidi="fa-IR"/>
              </w:rPr>
              <w:t xml:space="preserve">                              </w:t>
            </w:r>
            <w:r w:rsidR="00F4066E" w:rsidRPr="000D3148">
              <w:rPr>
                <w:rFonts w:ascii="Times New Roman" w:eastAsia="Times New Roman" w:hAnsi="Times New Roman" w:cs="B Nazanin" w:hint="cs"/>
                <w:sz w:val="18"/>
                <w:szCs w:val="18"/>
                <w:rtl/>
                <w:lang w:bidi="fa-IR"/>
              </w:rPr>
              <w:t xml:space="preserve"> </w:t>
            </w:r>
            <w:r w:rsidRPr="000D3148">
              <w:rPr>
                <w:rFonts w:ascii="Times New Roman" w:eastAsia="Times New Roman" w:hAnsi="Times New Roman" w:cs="B Nazanin" w:hint="cs"/>
                <w:sz w:val="18"/>
                <w:szCs w:val="18"/>
                <w:rtl/>
                <w:lang w:bidi="fa-IR"/>
              </w:rPr>
              <w:t xml:space="preserve">    </w:t>
            </w:r>
            <w:r w:rsidR="00651E53" w:rsidRPr="000D3148">
              <w:rPr>
                <w:rFonts w:ascii="Times New Roman" w:eastAsia="Times New Roman" w:hAnsi="Times New Roman" w:cs="B Nazanin"/>
                <w:sz w:val="18"/>
                <w:szCs w:val="18"/>
                <w:lang w:bidi="fa-IR"/>
              </w:rPr>
              <w:t>NGO</w:t>
            </w:r>
          </w:p>
        </w:tc>
        <w:tc>
          <w:tcPr>
            <w:tcW w:w="2413" w:type="dxa"/>
            <w:gridSpan w:val="2"/>
            <w:tcBorders>
              <w:top w:val="nil"/>
              <w:left w:val="nil"/>
              <w:bottom w:val="single" w:sz="12" w:space="0" w:color="auto"/>
              <w:right w:val="single" w:sz="12" w:space="0" w:color="auto"/>
            </w:tcBorders>
            <w:vAlign w:val="center"/>
          </w:tcPr>
          <w:p w14:paraId="2347E56B" w14:textId="64DA9C61" w:rsidR="00056A5F" w:rsidRPr="000D3148" w:rsidRDefault="004B5C34" w:rsidP="00651E53">
            <w:pPr>
              <w:bidi/>
              <w:spacing w:after="0" w:line="240" w:lineRule="auto"/>
              <w:rPr>
                <w:rFonts w:ascii="Times New Roman" w:eastAsia="Times New Roman" w:hAnsi="Times New Roman" w:cs="B Nazanin"/>
                <w:sz w:val="20"/>
                <w:szCs w:val="20"/>
                <w:lang w:bidi="fa-IR"/>
              </w:rPr>
            </w:pP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691008" behindDoc="0" locked="0" layoutInCell="1" allowOverlap="1" wp14:anchorId="732A9775" wp14:editId="5E1DCC2A">
                      <wp:simplePos x="0" y="0"/>
                      <wp:positionH relativeFrom="column">
                        <wp:posOffset>504825</wp:posOffset>
                      </wp:positionH>
                      <wp:positionV relativeFrom="paragraph">
                        <wp:posOffset>60325</wp:posOffset>
                      </wp:positionV>
                      <wp:extent cx="95250" cy="95250"/>
                      <wp:effectExtent l="6985" t="12700" r="12065" b="6350"/>
                      <wp:wrapNone/>
                      <wp:docPr id="82" name="Rounded 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232AEE" id="Rounded Rectangle 82" o:spid="_x0000_s1026" style="position:absolute;margin-left:39.75pt;margin-top:4.75pt;width:7.5pt;height: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"/>
                  </w:pict>
                </mc:Fallback>
              </mc:AlternateContent>
            </w:r>
            <w:r w:rsidR="00056A5F" w:rsidRPr="000D3148">
              <w:rPr>
                <w:rFonts w:ascii="Times New Roman" w:eastAsia="Times New Roman" w:hAnsi="Times New Roman" w:cs="B Nazanin" w:hint="cs"/>
                <w:sz w:val="20"/>
                <w:szCs w:val="20"/>
                <w:rtl/>
                <w:lang w:bidi="fa-IR"/>
              </w:rPr>
              <w:t xml:space="preserve">ارجاع از </w:t>
            </w:r>
            <w:r w:rsidR="00651E53" w:rsidRPr="000D3148">
              <w:rPr>
                <w:rFonts w:ascii="Times New Roman" w:eastAsia="Times New Roman" w:hAnsi="Times New Roman" w:cs="B Nazanin" w:hint="cs"/>
                <w:sz w:val="20"/>
                <w:szCs w:val="20"/>
                <w:rtl/>
                <w:lang w:bidi="fa-IR"/>
              </w:rPr>
              <w:t>بهزیستی</w:t>
            </w:r>
          </w:p>
          <w:p w14:paraId="65039314" w14:textId="31AE111A" w:rsidR="00EE500F" w:rsidRPr="000D3148" w:rsidRDefault="00056A5F" w:rsidP="00651E53">
            <w:pPr>
              <w:bidi/>
              <w:spacing w:after="0" w:line="240" w:lineRule="auto"/>
              <w:ind w:firstLine="720"/>
              <w:rPr>
                <w:rFonts w:ascii="Times New Roman" w:eastAsia="Times New Roman" w:hAnsi="Times New Roman" w:cs="B Nazanin"/>
                <w:sz w:val="20"/>
                <w:szCs w:val="20"/>
                <w:lang w:bidi="fa-IR"/>
              </w:rPr>
            </w:pP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697152" behindDoc="0" locked="0" layoutInCell="1" allowOverlap="1" wp14:anchorId="6858D8C3" wp14:editId="3C641693">
                      <wp:simplePos x="0" y="0"/>
                      <wp:positionH relativeFrom="column">
                        <wp:posOffset>522605</wp:posOffset>
                      </wp:positionH>
                      <wp:positionV relativeFrom="paragraph">
                        <wp:posOffset>71755</wp:posOffset>
                      </wp:positionV>
                      <wp:extent cx="95250" cy="95250"/>
                      <wp:effectExtent l="6985" t="12700" r="12065" b="63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D530E6" id="Rounded Rectangle 2" o:spid="_x0000_s1026" style="position:absolute;margin-left:41.15pt;margin-top:5.65pt;width:7.5pt;height: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"/>
                  </w:pict>
                </mc:Fallback>
              </mc:AlternateContent>
            </w:r>
            <w:r w:rsidR="00651E53" w:rsidRPr="000D3148">
              <w:rPr>
                <w:rFonts w:ascii="Times New Roman" w:eastAsia="Times New Roman" w:hAnsi="Times New Roman" w:cs="B Nazanin" w:hint="cs"/>
                <w:sz w:val="20"/>
                <w:szCs w:val="20"/>
                <w:rtl/>
                <w:lang w:bidi="fa-IR"/>
              </w:rPr>
              <w:t>سایر</w:t>
            </w:r>
          </w:p>
        </w:tc>
      </w:tr>
      <w:tr w:rsidR="00331936" w:rsidRPr="000D3148" w14:paraId="4C72595D" w14:textId="77777777" w:rsidTr="00331936">
        <w:trPr>
          <w:cantSplit/>
          <w:trHeight w:val="233"/>
          <w:jc w:val="center"/>
        </w:trPr>
        <w:tc>
          <w:tcPr>
            <w:tcW w:w="8645" w:type="dxa"/>
            <w:gridSpan w:val="8"/>
            <w:tcBorders>
              <w:top w:val="single" w:sz="12" w:space="0" w:color="auto"/>
              <w:left w:val="single" w:sz="12" w:space="0" w:color="auto"/>
              <w:bottom w:val="single" w:sz="12" w:space="0" w:color="auto"/>
              <w:right w:val="nil"/>
            </w:tcBorders>
          </w:tcPr>
          <w:p w14:paraId="1FAB81F3" w14:textId="6D05DAEC" w:rsidR="00331936" w:rsidRPr="000D3148" w:rsidRDefault="00331936" w:rsidP="00EE500F">
            <w:pPr>
              <w:bidi/>
              <w:spacing w:after="0" w:line="240" w:lineRule="auto"/>
              <w:jc w:val="lowKashida"/>
              <w:rPr>
                <w:rFonts w:ascii="Times New Roman" w:eastAsia="Times New Roman" w:hAnsi="Times New Roman" w:cs="B Nazanin"/>
                <w:noProof/>
                <w:sz w:val="18"/>
                <w:szCs w:val="18"/>
                <w:rtl/>
              </w:rPr>
            </w:pPr>
            <w:r w:rsidRPr="000D3148">
              <w:rPr>
                <w:rFonts w:ascii="Times New Roman" w:eastAsia="Times New Roman" w:hAnsi="Times New Roman" w:cs="B Nazanin" w:hint="cs"/>
                <w:noProof/>
                <w:sz w:val="18"/>
                <w:szCs w:val="18"/>
                <w:rtl/>
              </w:rPr>
              <w:t>نام فرد یا سازمان ارجاع دهنده:</w:t>
            </w:r>
          </w:p>
          <w:p w14:paraId="5741909F" w14:textId="2303CACD" w:rsidR="00331936" w:rsidRPr="000D3148" w:rsidRDefault="00FC2229" w:rsidP="00331936">
            <w:pPr>
              <w:bidi/>
              <w:spacing w:after="0" w:line="240" w:lineRule="auto"/>
              <w:jc w:val="lowKashida"/>
              <w:rPr>
                <w:rFonts w:ascii="Times New Roman" w:eastAsia="Times New Roman" w:hAnsi="Times New Roman" w:cs="B Nazanin"/>
                <w:noProof/>
                <w:sz w:val="18"/>
                <w:szCs w:val="18"/>
                <w:rtl/>
              </w:rPr>
            </w:pP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709440" behindDoc="0" locked="0" layoutInCell="1" allowOverlap="1" wp14:anchorId="281B8CF4" wp14:editId="780715FF">
                      <wp:simplePos x="0" y="0"/>
                      <wp:positionH relativeFrom="column">
                        <wp:posOffset>3239770</wp:posOffset>
                      </wp:positionH>
                      <wp:positionV relativeFrom="paragraph">
                        <wp:posOffset>39370</wp:posOffset>
                      </wp:positionV>
                      <wp:extent cx="95250" cy="95250"/>
                      <wp:effectExtent l="0" t="0" r="19050" b="19050"/>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txbx>
                              <w:txbxContent>
                                <w:p w14:paraId="6B54703D" w14:textId="77777777" w:rsidR="00FC2229" w:rsidRDefault="00FC2229" w:rsidP="00FC2229">
                                  <w:pPr>
                                    <w:jc w:val="center"/>
                                    <w:rPr>
                                      <w:lang w:bidi="fa-IR"/>
                                    </w:rPr>
                                  </w:pPr>
                                  <w:r>
                                    <w:rPr>
                                      <w:rFonts w:hint="cs"/>
                                      <w:rtl/>
                                      <w:lang w:bidi="fa-I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1B8CF4" id="Rounded Rectangle 12" o:spid="_x0000_s1029" style="position:absolute;left:0;text-align:left;margin-left:255.1pt;margin-top:3.1pt;width:7.5pt;height: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">
                      <v:textbox>
                        <w:txbxContent>
                          <w:p w14:paraId="6B54703D" w14:textId="77777777" w:rsidR="00FC2229" w:rsidRDefault="00FC2229" w:rsidP="00FC2229">
                            <w:pPr>
                              <w:jc w:val="center"/>
                              <w:rPr>
                                <w:rFonts w:hint="cs"/>
                                <w:lang w:bidi="fa-IR"/>
                              </w:rPr>
                            </w:pPr>
                            <w:r>
                              <w:rPr>
                                <w:rFonts w:hint="cs"/>
                                <w:rtl/>
                                <w:lang w:bidi="fa-IR"/>
                              </w:rPr>
                              <w:t xml:space="preserve">   </w:t>
                            </w:r>
                          </w:p>
                        </w:txbxContent>
                      </v:textbox>
                    </v:roundrect>
                  </w:pict>
                </mc:Fallback>
              </mc:AlternateContent>
            </w:r>
            <w:r w:rsidRPr="000D3148">
              <w:rPr>
                <w:rFonts w:ascii="Times New Roman" w:eastAsia="Times New Roman" w:hAnsi="Times New Roman" w:cs="B Nazanin" w:hint="cs"/>
                <w:noProof/>
                <w:sz w:val="20"/>
                <w:szCs w:val="20"/>
                <w:rtl/>
              </w:rPr>
              <mc:AlternateContent>
                <mc:Choice Requires="wps">
                  <w:drawing>
                    <wp:anchor distT="0" distB="0" distL="114300" distR="114300" simplePos="0" relativeHeight="251707392" behindDoc="0" locked="0" layoutInCell="1" allowOverlap="1" wp14:anchorId="6F653934" wp14:editId="781D25CD">
                      <wp:simplePos x="0" y="0"/>
                      <wp:positionH relativeFrom="column">
                        <wp:posOffset>3639820</wp:posOffset>
                      </wp:positionH>
                      <wp:positionV relativeFrom="paragraph">
                        <wp:posOffset>41910</wp:posOffset>
                      </wp:positionV>
                      <wp:extent cx="95250" cy="95250"/>
                      <wp:effectExtent l="0" t="0" r="19050" b="19050"/>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txbx>
                              <w:txbxContent>
                                <w:p w14:paraId="29C58DE6" w14:textId="77777777" w:rsidR="00FC2229" w:rsidRDefault="00FC2229" w:rsidP="00FC2229">
                                  <w:pPr>
                                    <w:jc w:val="center"/>
                                    <w:rPr>
                                      <w:lang w:bidi="fa-IR"/>
                                    </w:rPr>
                                  </w:pPr>
                                  <w:r>
                                    <w:rPr>
                                      <w:rFonts w:hint="cs"/>
                                      <w:rtl/>
                                      <w:lang w:bidi="fa-I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653934" id="Rounded Rectangle 11" o:spid="_x0000_s1030" style="position:absolute;left:0;text-align:left;margin-left:286.6pt;margin-top:3.3pt;width:7.5pt;height: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">
                      <v:textbox>
                        <w:txbxContent>
                          <w:p w14:paraId="29C58DE6" w14:textId="77777777" w:rsidR="00FC2229" w:rsidRDefault="00FC2229" w:rsidP="00FC2229">
                            <w:pPr>
                              <w:jc w:val="center"/>
                              <w:rPr>
                                <w:rFonts w:hint="cs"/>
                                <w:lang w:bidi="fa-IR"/>
                              </w:rPr>
                            </w:pPr>
                            <w:r>
                              <w:rPr>
                                <w:rFonts w:hint="cs"/>
                                <w:rtl/>
                                <w:lang w:bidi="fa-IR"/>
                              </w:rPr>
                              <w:t xml:space="preserve">   </w:t>
                            </w:r>
                          </w:p>
                        </w:txbxContent>
                      </v:textbox>
                    </v:roundrect>
                  </w:pict>
                </mc:Fallback>
              </mc:AlternateContent>
            </w:r>
            <w:r w:rsidR="00331936" w:rsidRPr="000D3148">
              <w:rPr>
                <w:rFonts w:ascii="Times New Roman" w:eastAsia="Times New Roman" w:hAnsi="Times New Roman" w:cs="B Nazanin"/>
                <w:noProof/>
                <w:sz w:val="18"/>
                <w:szCs w:val="18"/>
                <w:rtl/>
              </w:rPr>
              <w:t>آ</w:t>
            </w:r>
            <w:r w:rsidR="00331936" w:rsidRPr="000D3148">
              <w:rPr>
                <w:rFonts w:ascii="Times New Roman" w:eastAsia="Times New Roman" w:hAnsi="Times New Roman" w:cs="B Nazanin" w:hint="cs"/>
                <w:noProof/>
                <w:sz w:val="18"/>
                <w:szCs w:val="18"/>
                <w:rtl/>
              </w:rPr>
              <w:t>ی</w:t>
            </w:r>
            <w:r w:rsidR="00331936" w:rsidRPr="000D3148">
              <w:rPr>
                <w:rFonts w:ascii="Times New Roman" w:eastAsia="Times New Roman" w:hAnsi="Times New Roman" w:cs="B Nazanin" w:hint="eastAsia"/>
                <w:noProof/>
                <w:sz w:val="18"/>
                <w:szCs w:val="18"/>
                <w:rtl/>
              </w:rPr>
              <w:t>ا</w:t>
            </w:r>
            <w:r w:rsidR="00331936" w:rsidRPr="000D3148">
              <w:rPr>
                <w:rFonts w:ascii="Times New Roman" w:eastAsia="Times New Roman" w:hAnsi="Times New Roman" w:cs="B Nazanin"/>
                <w:noProof/>
                <w:sz w:val="18"/>
                <w:szCs w:val="18"/>
                <w:rtl/>
              </w:rPr>
              <w:t xml:space="preserve"> ب</w:t>
            </w:r>
            <w:r w:rsidR="00331936" w:rsidRPr="000D3148">
              <w:rPr>
                <w:rFonts w:ascii="Times New Roman" w:eastAsia="Times New Roman" w:hAnsi="Times New Roman" w:cs="B Nazanin" w:hint="cs"/>
                <w:noProof/>
                <w:sz w:val="18"/>
                <w:szCs w:val="18"/>
                <w:rtl/>
              </w:rPr>
              <w:t>ی</w:t>
            </w:r>
            <w:r w:rsidR="00331936" w:rsidRPr="000D3148">
              <w:rPr>
                <w:rFonts w:ascii="Times New Roman" w:eastAsia="Times New Roman" w:hAnsi="Times New Roman" w:cs="B Nazanin" w:hint="eastAsia"/>
                <w:noProof/>
                <w:sz w:val="18"/>
                <w:szCs w:val="18"/>
                <w:rtl/>
              </w:rPr>
              <w:t>مار</w:t>
            </w:r>
            <w:r w:rsidR="00331936" w:rsidRPr="000D3148">
              <w:rPr>
                <w:rFonts w:ascii="Times New Roman" w:eastAsia="Times New Roman" w:hAnsi="Times New Roman" w:cs="B Nazanin"/>
                <w:noProof/>
                <w:sz w:val="18"/>
                <w:szCs w:val="18"/>
                <w:rtl/>
              </w:rPr>
              <w:t xml:space="preserve"> از مراجع قضا</w:t>
            </w:r>
            <w:r w:rsidR="00331936" w:rsidRPr="000D3148">
              <w:rPr>
                <w:rFonts w:ascii="Times New Roman" w:eastAsia="Times New Roman" w:hAnsi="Times New Roman" w:cs="B Nazanin" w:hint="cs"/>
                <w:noProof/>
                <w:sz w:val="18"/>
                <w:szCs w:val="18"/>
                <w:rtl/>
              </w:rPr>
              <w:t>یی</w:t>
            </w:r>
            <w:r w:rsidR="00331936" w:rsidRPr="000D3148">
              <w:rPr>
                <w:rFonts w:ascii="Times New Roman" w:eastAsia="Times New Roman" w:hAnsi="Times New Roman" w:cs="B Nazanin"/>
                <w:noProof/>
                <w:sz w:val="18"/>
                <w:szCs w:val="18"/>
                <w:rtl/>
              </w:rPr>
              <w:t xml:space="preserve"> ارجاع شده است؟</w:t>
            </w:r>
            <w:r w:rsidRPr="000D3148">
              <w:rPr>
                <w:rFonts w:ascii="Times New Roman" w:eastAsia="Times New Roman" w:hAnsi="Times New Roman" w:cs="B Nazanin" w:hint="cs"/>
                <w:noProof/>
                <w:sz w:val="18"/>
                <w:szCs w:val="18"/>
                <w:rtl/>
              </w:rPr>
              <w:t xml:space="preserve"> بله         خیر</w:t>
            </w:r>
          </w:p>
          <w:p w14:paraId="6124CA08" w14:textId="00BF471A" w:rsidR="00FC2229" w:rsidRPr="000D3148" w:rsidRDefault="00FC2229" w:rsidP="00FC2229">
            <w:pPr>
              <w:bidi/>
              <w:spacing w:after="0" w:line="240" w:lineRule="auto"/>
              <w:jc w:val="lowKashida"/>
              <w:rPr>
                <w:rFonts w:ascii="Times New Roman" w:eastAsia="Times New Roman" w:hAnsi="Times New Roman" w:cs="B Nazanin"/>
                <w:noProof/>
                <w:sz w:val="18"/>
                <w:szCs w:val="18"/>
                <w:rtl/>
              </w:rPr>
            </w:pPr>
            <w:r w:rsidRPr="000D3148">
              <w:rPr>
                <w:rFonts w:ascii="Times New Roman" w:eastAsia="Times New Roman" w:hAnsi="Times New Roman" w:cs="B Nazanin" w:hint="cs"/>
                <w:noProof/>
                <w:sz w:val="18"/>
                <w:szCs w:val="18"/>
                <w:rtl/>
              </w:rPr>
              <w:t xml:space="preserve">شماره نامه و مشخصات مرجع قضایی ارجاع دهنده: </w:t>
            </w:r>
          </w:p>
          <w:p w14:paraId="69E63220" w14:textId="616962E5" w:rsidR="00331936" w:rsidRPr="000D3148" w:rsidRDefault="00331936" w:rsidP="00331936">
            <w:pPr>
              <w:bidi/>
              <w:spacing w:after="0" w:line="240" w:lineRule="auto"/>
              <w:jc w:val="lowKashida"/>
              <w:rPr>
                <w:rFonts w:ascii="Times New Roman" w:eastAsia="Times New Roman" w:hAnsi="Times New Roman" w:cs="B Nazanin"/>
                <w:noProof/>
                <w:sz w:val="18"/>
                <w:szCs w:val="18"/>
                <w:rtl/>
              </w:rPr>
            </w:pPr>
            <w:r w:rsidRPr="000D3148">
              <w:rPr>
                <w:rFonts w:ascii="Times New Roman" w:eastAsia="Times New Roman" w:hAnsi="Times New Roman" w:cs="B Nazanin" w:hint="cs"/>
                <w:noProof/>
                <w:sz w:val="18"/>
                <w:szCs w:val="18"/>
                <w:rtl/>
              </w:rPr>
              <w:t xml:space="preserve">علت ارجاع: </w:t>
            </w:r>
          </w:p>
          <w:p w14:paraId="76DD8C31" w14:textId="77777777" w:rsidR="00331936" w:rsidRPr="000D3148" w:rsidRDefault="00331936" w:rsidP="00331936">
            <w:pPr>
              <w:bidi/>
              <w:spacing w:after="0" w:line="240" w:lineRule="auto"/>
              <w:jc w:val="lowKashida"/>
              <w:rPr>
                <w:rFonts w:ascii="Times New Roman" w:eastAsia="Times New Roman" w:hAnsi="Times New Roman" w:cs="B Nazanin"/>
                <w:noProof/>
                <w:sz w:val="18"/>
                <w:szCs w:val="18"/>
                <w:rtl/>
              </w:rPr>
            </w:pPr>
          </w:p>
          <w:p w14:paraId="01D41FEC" w14:textId="77777777" w:rsidR="00331936" w:rsidRDefault="00331936" w:rsidP="00331936">
            <w:pPr>
              <w:bidi/>
              <w:spacing w:after="0" w:line="240" w:lineRule="auto"/>
              <w:jc w:val="lowKashida"/>
              <w:rPr>
                <w:rFonts w:ascii="Times New Roman" w:eastAsia="Times New Roman" w:hAnsi="Times New Roman" w:cs="B Nazanin"/>
                <w:noProof/>
                <w:sz w:val="20"/>
                <w:szCs w:val="20"/>
                <w:rtl/>
              </w:rPr>
            </w:pPr>
          </w:p>
          <w:p w14:paraId="6DBA8D3B" w14:textId="77777777" w:rsidR="001B4B20" w:rsidRDefault="001B4B20" w:rsidP="001B4B20">
            <w:pPr>
              <w:bidi/>
              <w:spacing w:after="0" w:line="240" w:lineRule="auto"/>
              <w:jc w:val="lowKashida"/>
              <w:rPr>
                <w:rFonts w:ascii="Times New Roman" w:eastAsia="Times New Roman" w:hAnsi="Times New Roman" w:cs="B Nazanin"/>
                <w:noProof/>
                <w:sz w:val="20"/>
                <w:szCs w:val="20"/>
                <w:rtl/>
              </w:rPr>
            </w:pPr>
          </w:p>
          <w:p w14:paraId="5C0323EB" w14:textId="0730946B" w:rsidR="001B4B20" w:rsidRPr="000D3148" w:rsidRDefault="001B4B20" w:rsidP="001B4B20">
            <w:pPr>
              <w:bidi/>
              <w:spacing w:after="0" w:line="240" w:lineRule="auto"/>
              <w:jc w:val="lowKashida"/>
              <w:rPr>
                <w:rFonts w:ascii="Times New Roman" w:eastAsia="Times New Roman" w:hAnsi="Times New Roman" w:cs="B Nazanin"/>
                <w:noProof/>
                <w:sz w:val="20"/>
                <w:szCs w:val="20"/>
                <w:rtl/>
              </w:rPr>
            </w:pPr>
            <w:bookmarkStart w:id="0" w:name="_GoBack"/>
            <w:bookmarkEnd w:id="0"/>
          </w:p>
        </w:tc>
        <w:tc>
          <w:tcPr>
            <w:tcW w:w="2413" w:type="dxa"/>
            <w:gridSpan w:val="2"/>
            <w:tcBorders>
              <w:top w:val="single" w:sz="12" w:space="0" w:color="auto"/>
              <w:left w:val="nil"/>
              <w:bottom w:val="single" w:sz="12" w:space="0" w:color="auto"/>
              <w:right w:val="single" w:sz="12" w:space="0" w:color="auto"/>
            </w:tcBorders>
          </w:tcPr>
          <w:p w14:paraId="7F85D611" w14:textId="77777777" w:rsidR="00331936" w:rsidRPr="000D3148" w:rsidRDefault="00331936" w:rsidP="00EE500F">
            <w:pPr>
              <w:bidi/>
              <w:spacing w:after="0" w:line="240" w:lineRule="auto"/>
              <w:jc w:val="center"/>
              <w:rPr>
                <w:rFonts w:ascii="Times New Roman" w:eastAsia="Times New Roman" w:hAnsi="Times New Roman" w:cs="B Nazanin"/>
                <w:noProof/>
                <w:sz w:val="20"/>
                <w:szCs w:val="20"/>
                <w:rtl/>
              </w:rPr>
            </w:pPr>
          </w:p>
        </w:tc>
      </w:tr>
    </w:tbl>
    <w:p w14:paraId="5F5A2E70" w14:textId="77777777" w:rsidR="005D364F" w:rsidRPr="000D3148" w:rsidRDefault="005D364F" w:rsidP="005D364F">
      <w:pPr>
        <w:bidi/>
        <w:spacing w:after="0"/>
        <w:rPr>
          <w:rFonts w:ascii="Calibri" w:eastAsia="Calibri" w:hAnsi="Calibri" w:cs="B Nazanin"/>
          <w:vanish/>
          <w:lang w:bidi="fa-IR"/>
        </w:rPr>
      </w:pPr>
    </w:p>
    <w:p w14:paraId="74FA2D86" w14:textId="77777777" w:rsidR="002E4DB3" w:rsidRDefault="002E4DB3">
      <w:pPr>
        <w:bidi/>
      </w:pPr>
      <w:r>
        <w:br w:type="page"/>
      </w:r>
    </w:p>
    <w:tbl>
      <w:tblPr>
        <w:bidiVisual/>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42"/>
        <w:gridCol w:w="1269"/>
        <w:gridCol w:w="844"/>
        <w:gridCol w:w="857"/>
        <w:gridCol w:w="1842"/>
        <w:gridCol w:w="1560"/>
        <w:gridCol w:w="1275"/>
        <w:gridCol w:w="1559"/>
      </w:tblGrid>
      <w:tr w:rsidR="005D364F" w:rsidRPr="000D3148" w14:paraId="1EA0E59F" w14:textId="77777777" w:rsidTr="005D364F">
        <w:trPr>
          <w:trHeight w:val="254"/>
          <w:jc w:val="center"/>
        </w:trPr>
        <w:tc>
          <w:tcPr>
            <w:tcW w:w="11057" w:type="dxa"/>
            <w:gridSpan w:val="9"/>
            <w:tcBorders>
              <w:top w:val="single" w:sz="12" w:space="0" w:color="auto"/>
              <w:left w:val="single" w:sz="12" w:space="0" w:color="auto"/>
              <w:bottom w:val="single" w:sz="12" w:space="0" w:color="auto"/>
              <w:right w:val="single" w:sz="12" w:space="0" w:color="auto"/>
            </w:tcBorders>
            <w:shd w:val="clear" w:color="auto" w:fill="D0CECE"/>
          </w:tcPr>
          <w:p w14:paraId="21B45801" w14:textId="1B891513" w:rsidR="005D364F" w:rsidRPr="000D3148" w:rsidRDefault="005D364F" w:rsidP="005D364F">
            <w:pPr>
              <w:bidi/>
              <w:spacing w:after="0" w:line="240" w:lineRule="auto"/>
              <w:jc w:val="center"/>
              <w:rPr>
                <w:rFonts w:ascii="Times New Roman" w:eastAsia="Calibri" w:hAnsi="Times New Roman" w:cs="B Nazanin"/>
                <w:b/>
                <w:bCs/>
                <w:sz w:val="20"/>
                <w:szCs w:val="20"/>
                <w:rtl/>
                <w:lang w:bidi="fa-IR"/>
              </w:rPr>
            </w:pPr>
            <w:r w:rsidRPr="000D3148">
              <w:rPr>
                <w:rFonts w:ascii="Times New Roman" w:eastAsia="Times New Roman" w:hAnsi="Times New Roman" w:cs="B Nazanin" w:hint="cs"/>
                <w:b/>
                <w:bCs/>
                <w:sz w:val="20"/>
                <w:szCs w:val="20"/>
                <w:rtl/>
                <w:lang w:bidi="fa-IR"/>
              </w:rPr>
              <w:lastRenderedPageBreak/>
              <w:t>تریاژ</w:t>
            </w:r>
            <w:r w:rsidRPr="000D3148">
              <w:rPr>
                <w:rFonts w:ascii="Times New Roman" w:eastAsia="Calibri" w:hAnsi="Times New Roman" w:cs="B Nazanin" w:hint="cs"/>
                <w:b/>
                <w:bCs/>
                <w:sz w:val="20"/>
                <w:szCs w:val="20"/>
                <w:rtl/>
                <w:lang w:bidi="fa-IR"/>
              </w:rPr>
              <w:t xml:space="preserve"> ( ارزیابی سریع)</w:t>
            </w:r>
          </w:p>
        </w:tc>
      </w:tr>
      <w:tr w:rsidR="00013DD7" w:rsidRPr="000D3148" w14:paraId="1A1F7619" w14:textId="5C7178D6" w:rsidTr="00013DD7">
        <w:trPr>
          <w:trHeight w:val="1014"/>
          <w:jc w:val="center"/>
        </w:trPr>
        <w:tc>
          <w:tcPr>
            <w:tcW w:w="709" w:type="dxa"/>
            <w:tcBorders>
              <w:top w:val="single" w:sz="12" w:space="0" w:color="auto"/>
              <w:left w:val="single" w:sz="12" w:space="0" w:color="auto"/>
              <w:right w:val="single" w:sz="4" w:space="0" w:color="auto"/>
            </w:tcBorders>
            <w:shd w:val="clear" w:color="auto" w:fill="E7E6E6"/>
            <w:vAlign w:val="center"/>
          </w:tcPr>
          <w:p w14:paraId="1D95D4A3" w14:textId="77777777" w:rsidR="00013DD7" w:rsidRPr="000D3148" w:rsidRDefault="00013DD7" w:rsidP="005D364F">
            <w:pPr>
              <w:bidi/>
              <w:spacing w:after="0" w:line="240" w:lineRule="auto"/>
              <w:jc w:val="center"/>
              <w:rPr>
                <w:rFonts w:ascii="Times New Roman" w:eastAsia="Calibri" w:hAnsi="Times New Roman" w:cs="B Nazanin"/>
                <w:sz w:val="20"/>
                <w:szCs w:val="20"/>
                <w:rtl/>
                <w:lang w:bidi="fa-IR"/>
              </w:rPr>
            </w:pPr>
            <w:r w:rsidRPr="000D3148">
              <w:rPr>
                <w:rFonts w:ascii="Times New Roman" w:eastAsia="Calibri" w:hAnsi="Times New Roman" w:cs="B Nazanin" w:hint="cs"/>
                <w:sz w:val="18"/>
                <w:szCs w:val="18"/>
                <w:rtl/>
                <w:lang w:bidi="fa-IR"/>
              </w:rPr>
              <w:t>ساعت و تاریخ</w:t>
            </w:r>
          </w:p>
        </w:tc>
        <w:tc>
          <w:tcPr>
            <w:tcW w:w="2411" w:type="dxa"/>
            <w:gridSpan w:val="2"/>
            <w:tcBorders>
              <w:top w:val="single" w:sz="12" w:space="0" w:color="auto"/>
              <w:left w:val="single" w:sz="4" w:space="0" w:color="auto"/>
              <w:right w:val="single" w:sz="4" w:space="0" w:color="auto"/>
            </w:tcBorders>
            <w:shd w:val="clear" w:color="auto" w:fill="E7E6E6"/>
            <w:vAlign w:val="center"/>
          </w:tcPr>
          <w:p w14:paraId="180B3CD2" w14:textId="77777777" w:rsidR="00013DD7" w:rsidRPr="000D3148" w:rsidRDefault="00013DD7" w:rsidP="005D364F">
            <w:pPr>
              <w:bidi/>
              <w:spacing w:after="0" w:line="240" w:lineRule="auto"/>
              <w:jc w:val="center"/>
              <w:rPr>
                <w:rFonts w:ascii="Times New Roman" w:eastAsia="Calibri" w:hAnsi="Times New Roman" w:cs="B Nazanin"/>
                <w:sz w:val="20"/>
                <w:szCs w:val="20"/>
                <w:rtl/>
                <w:lang w:bidi="fa-IR"/>
              </w:rPr>
            </w:pPr>
            <w:r w:rsidRPr="000D3148">
              <w:rPr>
                <w:rFonts w:ascii="Times New Roman" w:eastAsia="Calibri" w:hAnsi="Times New Roman" w:cs="B Nazanin" w:hint="cs"/>
                <w:sz w:val="20"/>
                <w:szCs w:val="20"/>
                <w:rtl/>
                <w:lang w:bidi="fa-IR"/>
              </w:rPr>
              <w:t>گروه های پر خطر (تشخیص اولیه)</w:t>
            </w:r>
          </w:p>
        </w:tc>
        <w:tc>
          <w:tcPr>
            <w:tcW w:w="1701" w:type="dxa"/>
            <w:gridSpan w:val="2"/>
            <w:tcBorders>
              <w:top w:val="single" w:sz="12" w:space="0" w:color="auto"/>
              <w:left w:val="single" w:sz="4" w:space="0" w:color="auto"/>
              <w:right w:val="single" w:sz="4" w:space="0" w:color="auto"/>
            </w:tcBorders>
            <w:shd w:val="clear" w:color="auto" w:fill="E7E6E6"/>
            <w:vAlign w:val="center"/>
          </w:tcPr>
          <w:p w14:paraId="02290255" w14:textId="77777777" w:rsidR="00013DD7" w:rsidRPr="000D3148" w:rsidRDefault="00013DD7" w:rsidP="005D364F">
            <w:pPr>
              <w:bidi/>
              <w:spacing w:after="0" w:line="240" w:lineRule="auto"/>
              <w:jc w:val="center"/>
              <w:rPr>
                <w:rFonts w:ascii="Times New Roman" w:eastAsia="Calibri" w:hAnsi="Times New Roman" w:cs="B Nazanin"/>
                <w:sz w:val="20"/>
                <w:szCs w:val="20"/>
                <w:lang w:bidi="fa-IR"/>
              </w:rPr>
            </w:pPr>
            <w:r w:rsidRPr="000D3148">
              <w:rPr>
                <w:rFonts w:ascii="Times New Roman" w:eastAsia="Calibri" w:hAnsi="Times New Roman" w:cs="B Nazanin" w:hint="cs"/>
                <w:sz w:val="20"/>
                <w:szCs w:val="20"/>
                <w:rtl/>
                <w:lang w:bidi="fa-IR"/>
              </w:rPr>
              <w:t>شدت وضعیت جسمانی</w:t>
            </w:r>
          </w:p>
        </w:tc>
        <w:tc>
          <w:tcPr>
            <w:tcW w:w="1842" w:type="dxa"/>
            <w:tcBorders>
              <w:top w:val="single" w:sz="12" w:space="0" w:color="auto"/>
              <w:left w:val="single" w:sz="4" w:space="0" w:color="auto"/>
              <w:right w:val="single" w:sz="4" w:space="0" w:color="auto"/>
            </w:tcBorders>
            <w:shd w:val="clear" w:color="auto" w:fill="E7E6E6"/>
            <w:vAlign w:val="center"/>
          </w:tcPr>
          <w:p w14:paraId="7A4B39A3" w14:textId="25D7FA0B" w:rsidR="00013DD7" w:rsidRPr="000D3148" w:rsidRDefault="00013DD7" w:rsidP="00013DD7">
            <w:pPr>
              <w:bidi/>
              <w:spacing w:after="0" w:line="240" w:lineRule="auto"/>
              <w:jc w:val="center"/>
              <w:rPr>
                <w:rFonts w:ascii="Times New Roman" w:eastAsia="Calibri" w:hAnsi="Times New Roman" w:cs="B Nazanin"/>
                <w:sz w:val="20"/>
                <w:szCs w:val="20"/>
                <w:lang w:bidi="fa-IR"/>
              </w:rPr>
            </w:pPr>
            <w:r w:rsidRPr="000D3148">
              <w:rPr>
                <w:rFonts w:ascii="Times New Roman" w:eastAsia="Calibri" w:hAnsi="Times New Roman" w:cs="B Nazanin" w:hint="cs"/>
                <w:sz w:val="20"/>
                <w:szCs w:val="20"/>
                <w:rtl/>
                <w:lang w:bidi="fa-IR"/>
              </w:rPr>
              <w:t>پوشش بیمه ای و هویتی</w:t>
            </w:r>
          </w:p>
        </w:tc>
        <w:tc>
          <w:tcPr>
            <w:tcW w:w="1560" w:type="dxa"/>
            <w:tcBorders>
              <w:top w:val="single" w:sz="12" w:space="0" w:color="auto"/>
              <w:left w:val="single" w:sz="4" w:space="0" w:color="auto"/>
              <w:right w:val="single" w:sz="4" w:space="0" w:color="auto"/>
            </w:tcBorders>
            <w:shd w:val="clear" w:color="auto" w:fill="E7E6E6"/>
            <w:vAlign w:val="center"/>
          </w:tcPr>
          <w:p w14:paraId="56D199B2" w14:textId="0229AFFA" w:rsidR="00013DD7" w:rsidRPr="000D3148" w:rsidRDefault="00013DD7" w:rsidP="00013DD7">
            <w:pPr>
              <w:bidi/>
              <w:spacing w:after="0" w:line="240" w:lineRule="auto"/>
              <w:jc w:val="center"/>
              <w:rPr>
                <w:rFonts w:ascii="Times New Roman" w:eastAsia="Calibri" w:hAnsi="Times New Roman" w:cs="B Nazanin"/>
                <w:sz w:val="20"/>
                <w:szCs w:val="20"/>
                <w:lang w:bidi="fa-IR"/>
              </w:rPr>
            </w:pPr>
            <w:r w:rsidRPr="000D3148">
              <w:rPr>
                <w:rFonts w:ascii="Times New Roman" w:eastAsia="Calibri" w:hAnsi="Times New Roman" w:cs="B Nazanin" w:hint="cs"/>
                <w:sz w:val="20"/>
                <w:szCs w:val="20"/>
                <w:rtl/>
                <w:lang w:bidi="fa-IR"/>
              </w:rPr>
              <w:t>وضعیت همراه موثر</w:t>
            </w:r>
          </w:p>
        </w:tc>
        <w:tc>
          <w:tcPr>
            <w:tcW w:w="1275" w:type="dxa"/>
            <w:tcBorders>
              <w:top w:val="single" w:sz="12" w:space="0" w:color="auto"/>
              <w:left w:val="single" w:sz="4" w:space="0" w:color="auto"/>
              <w:right w:val="single" w:sz="4" w:space="0" w:color="auto"/>
            </w:tcBorders>
            <w:shd w:val="clear" w:color="auto" w:fill="E7E6E6"/>
            <w:vAlign w:val="center"/>
          </w:tcPr>
          <w:p w14:paraId="32EF1C5A" w14:textId="22393956" w:rsidR="00013DD7" w:rsidRPr="000D3148" w:rsidRDefault="00013DD7" w:rsidP="00013DD7">
            <w:pPr>
              <w:bidi/>
              <w:spacing w:after="0" w:line="240" w:lineRule="auto"/>
              <w:jc w:val="center"/>
              <w:rPr>
                <w:rFonts w:ascii="Times New Roman" w:eastAsia="Calibri" w:hAnsi="Times New Roman" w:cs="B Nazanin"/>
                <w:sz w:val="20"/>
                <w:szCs w:val="20"/>
                <w:rtl/>
                <w:lang w:bidi="fa-IR"/>
              </w:rPr>
            </w:pPr>
            <w:r w:rsidRPr="000D3148">
              <w:rPr>
                <w:rFonts w:ascii="Times New Roman" w:eastAsia="Calibri" w:hAnsi="Times New Roman" w:cs="B Nazanin" w:hint="cs"/>
                <w:sz w:val="20"/>
                <w:szCs w:val="20"/>
                <w:rtl/>
                <w:lang w:bidi="fa-IR"/>
              </w:rPr>
              <w:t>مجموع امتیازات</w:t>
            </w:r>
          </w:p>
        </w:tc>
        <w:tc>
          <w:tcPr>
            <w:tcW w:w="1559" w:type="dxa"/>
            <w:tcBorders>
              <w:top w:val="single" w:sz="12" w:space="0" w:color="auto"/>
              <w:left w:val="single" w:sz="4" w:space="0" w:color="auto"/>
              <w:right w:val="single" w:sz="12" w:space="0" w:color="auto"/>
            </w:tcBorders>
            <w:shd w:val="clear" w:color="auto" w:fill="E7E6E6"/>
            <w:vAlign w:val="center"/>
          </w:tcPr>
          <w:p w14:paraId="08359112" w14:textId="51662BA4" w:rsidR="00013DD7" w:rsidRPr="000D3148" w:rsidRDefault="00013DD7" w:rsidP="005D364F">
            <w:pPr>
              <w:bidi/>
              <w:spacing w:after="0" w:line="240" w:lineRule="auto"/>
              <w:jc w:val="center"/>
              <w:rPr>
                <w:rFonts w:ascii="Times New Roman" w:eastAsia="Calibri" w:hAnsi="Times New Roman" w:cs="B Nazanin"/>
                <w:sz w:val="20"/>
                <w:szCs w:val="20"/>
                <w:rtl/>
                <w:lang w:bidi="fa-IR"/>
              </w:rPr>
            </w:pPr>
            <w:r w:rsidRPr="000D3148">
              <w:rPr>
                <w:rFonts w:ascii="Times New Roman" w:eastAsia="Calibri" w:hAnsi="Times New Roman" w:cs="B Nazanin" w:hint="cs"/>
                <w:sz w:val="20"/>
                <w:szCs w:val="20"/>
                <w:rtl/>
                <w:lang w:bidi="fa-IR"/>
              </w:rPr>
              <w:t>اولویت رسیدگی</w:t>
            </w:r>
          </w:p>
        </w:tc>
      </w:tr>
      <w:tr w:rsidR="00013DD7" w:rsidRPr="000D3148" w14:paraId="772401C6" w14:textId="65F905CC" w:rsidTr="00013DD7">
        <w:trPr>
          <w:cantSplit/>
          <w:trHeight w:val="578"/>
          <w:jc w:val="center"/>
        </w:trPr>
        <w:tc>
          <w:tcPr>
            <w:tcW w:w="709" w:type="dxa"/>
            <w:tcBorders>
              <w:top w:val="single" w:sz="4" w:space="0" w:color="auto"/>
              <w:left w:val="single" w:sz="12" w:space="0" w:color="auto"/>
              <w:bottom w:val="single" w:sz="2" w:space="0" w:color="000000"/>
              <w:right w:val="single" w:sz="4" w:space="0" w:color="auto"/>
            </w:tcBorders>
            <w:shd w:val="clear" w:color="auto" w:fill="FFFFFF"/>
          </w:tcPr>
          <w:p w14:paraId="440268E9" w14:textId="77777777" w:rsidR="00013DD7" w:rsidRPr="000D3148" w:rsidRDefault="00013DD7" w:rsidP="005D364F">
            <w:pPr>
              <w:bidi/>
              <w:spacing w:after="0" w:line="240" w:lineRule="auto"/>
              <w:rPr>
                <w:rFonts w:ascii="Calibri" w:eastAsia="Calibri" w:hAnsi="Calibri" w:cs="B Nazanin"/>
                <w:sz w:val="16"/>
                <w:szCs w:val="16"/>
                <w:rtl/>
              </w:rPr>
            </w:pPr>
          </w:p>
        </w:tc>
        <w:tc>
          <w:tcPr>
            <w:tcW w:w="2411" w:type="dxa"/>
            <w:gridSpan w:val="2"/>
            <w:tcBorders>
              <w:top w:val="single" w:sz="4" w:space="0" w:color="auto"/>
              <w:left w:val="single" w:sz="4" w:space="0" w:color="auto"/>
              <w:bottom w:val="single" w:sz="4" w:space="0" w:color="000000"/>
              <w:right w:val="single" w:sz="4" w:space="0" w:color="auto"/>
            </w:tcBorders>
            <w:shd w:val="clear" w:color="auto" w:fill="FFFFFF"/>
          </w:tcPr>
          <w:p w14:paraId="1E637226" w14:textId="77777777" w:rsidR="00013DD7" w:rsidRPr="000D3148" w:rsidRDefault="00013DD7" w:rsidP="002D1114">
            <w:pPr>
              <w:bidi/>
              <w:spacing w:after="0" w:line="240" w:lineRule="auto"/>
              <w:ind w:left="354" w:right="291"/>
              <w:jc w:val="both"/>
              <w:rPr>
                <w:rFonts w:ascii="Calibri" w:eastAsia="Calibri" w:hAnsi="Calibri" w:cs="B Nazanin"/>
                <w:sz w:val="16"/>
                <w:szCs w:val="16"/>
                <w:rtl/>
              </w:rPr>
            </w:pPr>
          </w:p>
        </w:tc>
        <w:tc>
          <w:tcPr>
            <w:tcW w:w="1701" w:type="dxa"/>
            <w:gridSpan w:val="2"/>
            <w:tcBorders>
              <w:top w:val="single" w:sz="4" w:space="0" w:color="auto"/>
              <w:left w:val="single" w:sz="4" w:space="0" w:color="auto"/>
              <w:bottom w:val="single" w:sz="4" w:space="0" w:color="000000"/>
              <w:right w:val="single" w:sz="4" w:space="0" w:color="auto"/>
            </w:tcBorders>
            <w:shd w:val="clear" w:color="auto" w:fill="FFFFFF"/>
            <w:vAlign w:val="center"/>
          </w:tcPr>
          <w:p w14:paraId="74482A8A" w14:textId="77777777" w:rsidR="00013DD7" w:rsidRPr="000D3148" w:rsidRDefault="00013DD7" w:rsidP="002B7D40">
            <w:pPr>
              <w:bidi/>
              <w:spacing w:after="0" w:line="240" w:lineRule="auto"/>
              <w:ind w:right="291"/>
              <w:jc w:val="both"/>
              <w:rPr>
                <w:rFonts w:ascii="Calibri" w:eastAsia="Calibri" w:hAnsi="Calibri" w:cs="B Nazanin"/>
                <w:color w:val="000000"/>
                <w:sz w:val="14"/>
                <w:szCs w:val="14"/>
                <w:rtl/>
              </w:rPr>
            </w:pPr>
          </w:p>
        </w:tc>
        <w:tc>
          <w:tcPr>
            <w:tcW w:w="1842" w:type="dxa"/>
            <w:tcBorders>
              <w:top w:val="single" w:sz="4" w:space="0" w:color="auto"/>
              <w:left w:val="single" w:sz="4" w:space="0" w:color="auto"/>
              <w:bottom w:val="single" w:sz="4" w:space="0" w:color="000000"/>
              <w:right w:val="single" w:sz="4" w:space="0" w:color="auto"/>
            </w:tcBorders>
            <w:shd w:val="clear" w:color="auto" w:fill="FFFFFF"/>
            <w:vAlign w:val="center"/>
          </w:tcPr>
          <w:p w14:paraId="695A4CD9" w14:textId="72B68B9A" w:rsidR="00013DD7" w:rsidRPr="000D3148" w:rsidRDefault="00013DD7" w:rsidP="002D1114">
            <w:pPr>
              <w:bidi/>
              <w:spacing w:after="0" w:line="240" w:lineRule="auto"/>
              <w:ind w:left="354" w:right="291"/>
              <w:jc w:val="both"/>
              <w:rPr>
                <w:rFonts w:ascii="Nazanin" w:eastAsia="Nazanin" w:hAnsi="Nazanin" w:cs="B Nazanin"/>
                <w:color w:val="000000"/>
                <w:szCs w:val="16"/>
                <w:rtl/>
              </w:rPr>
            </w:pPr>
          </w:p>
        </w:tc>
        <w:tc>
          <w:tcPr>
            <w:tcW w:w="1560" w:type="dxa"/>
            <w:tcBorders>
              <w:top w:val="single" w:sz="4" w:space="0" w:color="auto"/>
              <w:left w:val="single" w:sz="4" w:space="0" w:color="auto"/>
              <w:bottom w:val="single" w:sz="4" w:space="0" w:color="000000"/>
              <w:right w:val="single" w:sz="4" w:space="0" w:color="auto"/>
            </w:tcBorders>
            <w:shd w:val="clear" w:color="auto" w:fill="FFFFFF"/>
            <w:vAlign w:val="center"/>
          </w:tcPr>
          <w:p w14:paraId="4A7F4BAA" w14:textId="77777777" w:rsidR="00013DD7" w:rsidRPr="000D3148" w:rsidRDefault="00013DD7" w:rsidP="002D1114">
            <w:pPr>
              <w:bidi/>
              <w:spacing w:after="0" w:line="240" w:lineRule="auto"/>
              <w:ind w:left="354" w:right="291"/>
              <w:jc w:val="both"/>
              <w:rPr>
                <w:rFonts w:ascii="Nazanin" w:eastAsia="Nazanin" w:hAnsi="Nazanin" w:cs="B Nazanin"/>
                <w:color w:val="000000"/>
                <w:szCs w:val="16"/>
                <w:rtl/>
              </w:rPr>
            </w:pPr>
          </w:p>
        </w:tc>
        <w:tc>
          <w:tcPr>
            <w:tcW w:w="1275" w:type="dxa"/>
            <w:tcBorders>
              <w:left w:val="single" w:sz="4" w:space="0" w:color="auto"/>
              <w:bottom w:val="single" w:sz="2" w:space="0" w:color="000000"/>
              <w:right w:val="single" w:sz="4" w:space="0" w:color="auto"/>
            </w:tcBorders>
            <w:shd w:val="clear" w:color="auto" w:fill="FFFFFF"/>
            <w:vAlign w:val="center"/>
          </w:tcPr>
          <w:p w14:paraId="529D49C6" w14:textId="186A8BBB" w:rsidR="00013DD7" w:rsidRPr="000D3148" w:rsidRDefault="00013DD7" w:rsidP="002D1114">
            <w:pPr>
              <w:bidi/>
              <w:spacing w:after="0" w:line="240" w:lineRule="auto"/>
              <w:ind w:left="354" w:right="291" w:hanging="354"/>
              <w:jc w:val="both"/>
              <w:rPr>
                <w:rFonts w:ascii="Times New Roman" w:eastAsia="Calibri" w:hAnsi="Times New Roman" w:cs="B Nazanin"/>
                <w:color w:val="000000"/>
                <w:sz w:val="14"/>
                <w:szCs w:val="14"/>
                <w:rtl/>
              </w:rPr>
            </w:pPr>
          </w:p>
        </w:tc>
        <w:tc>
          <w:tcPr>
            <w:tcW w:w="1559" w:type="dxa"/>
            <w:tcBorders>
              <w:left w:val="single" w:sz="4" w:space="0" w:color="auto"/>
              <w:bottom w:val="single" w:sz="2" w:space="0" w:color="000000"/>
              <w:right w:val="single" w:sz="12" w:space="0" w:color="auto"/>
            </w:tcBorders>
            <w:shd w:val="clear" w:color="auto" w:fill="FFFFFF"/>
            <w:vAlign w:val="center"/>
          </w:tcPr>
          <w:p w14:paraId="1D60498A" w14:textId="77777777" w:rsidR="00013DD7" w:rsidRPr="000D3148" w:rsidRDefault="00013DD7" w:rsidP="002D1114">
            <w:pPr>
              <w:bidi/>
              <w:spacing w:after="0" w:line="240" w:lineRule="auto"/>
              <w:ind w:left="354" w:right="291" w:hanging="354"/>
              <w:jc w:val="both"/>
              <w:rPr>
                <w:rFonts w:ascii="Times New Roman" w:eastAsia="Calibri" w:hAnsi="Times New Roman" w:cs="B Nazanin"/>
                <w:color w:val="000000"/>
                <w:sz w:val="14"/>
                <w:szCs w:val="14"/>
                <w:rtl/>
              </w:rPr>
            </w:pPr>
          </w:p>
        </w:tc>
      </w:tr>
      <w:tr w:rsidR="005D364F" w:rsidRPr="000D3148" w14:paraId="2E0DCFD2" w14:textId="77777777" w:rsidTr="005D364F">
        <w:trPr>
          <w:cantSplit/>
          <w:trHeight w:val="422"/>
          <w:jc w:val="center"/>
        </w:trPr>
        <w:tc>
          <w:tcPr>
            <w:tcW w:w="11057" w:type="dxa"/>
            <w:gridSpan w:val="9"/>
            <w:tcBorders>
              <w:top w:val="single" w:sz="2" w:space="0" w:color="000000"/>
              <w:left w:val="single" w:sz="12" w:space="0" w:color="auto"/>
              <w:right w:val="single" w:sz="12" w:space="0" w:color="auto"/>
            </w:tcBorders>
            <w:shd w:val="clear" w:color="auto" w:fill="E7E6E6"/>
            <w:vAlign w:val="center"/>
          </w:tcPr>
          <w:p w14:paraId="7780677B" w14:textId="77777777" w:rsidR="005D364F" w:rsidRPr="000D3148" w:rsidRDefault="005D364F" w:rsidP="005D364F">
            <w:pPr>
              <w:tabs>
                <w:tab w:val="left" w:pos="1764"/>
              </w:tabs>
              <w:bidi/>
              <w:spacing w:after="0" w:line="240" w:lineRule="auto"/>
              <w:rPr>
                <w:rFonts w:ascii="Times New Roman" w:eastAsia="Calibri" w:hAnsi="Times New Roman" w:cs="B Nazanin"/>
                <w:b/>
                <w:bCs/>
                <w:sz w:val="20"/>
                <w:szCs w:val="20"/>
                <w:rtl/>
                <w:lang w:bidi="fa-IR"/>
              </w:rPr>
            </w:pPr>
            <w:r w:rsidRPr="000D3148">
              <w:rPr>
                <w:rFonts w:ascii="Times New Roman" w:eastAsia="Calibri" w:hAnsi="Times New Roman" w:cs="B Nazanin"/>
                <w:b/>
                <w:bCs/>
                <w:sz w:val="20"/>
                <w:szCs w:val="20"/>
                <w:rtl/>
                <w:lang w:bidi="fa-IR"/>
              </w:rPr>
              <w:t>شرح</w:t>
            </w:r>
            <w:r w:rsidRPr="000D3148">
              <w:rPr>
                <w:rFonts w:ascii="Times New Roman" w:eastAsia="Calibri" w:hAnsi="Times New Roman" w:cs="B Nazanin" w:hint="cs"/>
                <w:b/>
                <w:bCs/>
                <w:sz w:val="20"/>
                <w:szCs w:val="20"/>
                <w:rtl/>
                <w:lang w:bidi="fa-IR"/>
              </w:rPr>
              <w:t xml:space="preserve"> ارزیابی مددکار اجتماعی به عنوان مدیر مورد:</w:t>
            </w:r>
            <w:r w:rsidRPr="000D3148">
              <w:rPr>
                <w:rFonts w:ascii="Times New Roman" w:eastAsia="Calibri" w:hAnsi="Times New Roman" w:cs="B Nazanin"/>
                <w:b/>
                <w:bCs/>
                <w:sz w:val="20"/>
                <w:szCs w:val="20"/>
                <w:rtl/>
                <w:lang w:bidi="fa-IR"/>
              </w:rPr>
              <w:t xml:space="preserve"> </w:t>
            </w:r>
          </w:p>
          <w:p w14:paraId="14DE786D" w14:textId="77777777" w:rsidR="002B7D40" w:rsidRPr="000D3148" w:rsidRDefault="002B7D40" w:rsidP="002B7D40">
            <w:pPr>
              <w:tabs>
                <w:tab w:val="left" w:pos="1764"/>
              </w:tabs>
              <w:bidi/>
              <w:spacing w:after="0" w:line="240" w:lineRule="auto"/>
              <w:rPr>
                <w:rFonts w:ascii="Times New Roman" w:eastAsia="Calibri" w:hAnsi="Times New Roman" w:cs="B Nazanin"/>
                <w:b/>
                <w:bCs/>
                <w:sz w:val="20"/>
                <w:szCs w:val="20"/>
                <w:rtl/>
                <w:lang w:bidi="fa-IR"/>
              </w:rPr>
            </w:pPr>
          </w:p>
          <w:p w14:paraId="25C1E2F8" w14:textId="77777777" w:rsidR="002B7D40" w:rsidRPr="000D3148" w:rsidRDefault="002B7D40" w:rsidP="002B7D40">
            <w:pPr>
              <w:tabs>
                <w:tab w:val="left" w:pos="1764"/>
              </w:tabs>
              <w:bidi/>
              <w:spacing w:after="0" w:line="240" w:lineRule="auto"/>
              <w:rPr>
                <w:rFonts w:ascii="Times New Roman" w:eastAsia="Calibri" w:hAnsi="Times New Roman" w:cs="B Nazanin"/>
                <w:b/>
                <w:bCs/>
                <w:sz w:val="16"/>
                <w:szCs w:val="16"/>
                <w:rtl/>
                <w:lang w:bidi="fa-IR"/>
              </w:rPr>
            </w:pPr>
          </w:p>
          <w:p w14:paraId="42855593" w14:textId="77777777" w:rsidR="002B7D40" w:rsidRPr="000D3148" w:rsidRDefault="00577558" w:rsidP="00577558">
            <w:pPr>
              <w:tabs>
                <w:tab w:val="left" w:pos="1764"/>
              </w:tabs>
              <w:spacing w:after="0" w:line="240" w:lineRule="auto"/>
              <w:rPr>
                <w:rFonts w:ascii="Times New Roman" w:eastAsia="Calibri" w:hAnsi="Times New Roman" w:cs="B Nazanin"/>
                <w:b/>
                <w:bCs/>
                <w:sz w:val="16"/>
                <w:szCs w:val="16"/>
                <w:rtl/>
                <w:lang w:bidi="fa-IR"/>
              </w:rPr>
            </w:pPr>
            <w:r w:rsidRPr="000D3148">
              <w:rPr>
                <w:rFonts w:ascii="Times New Roman" w:eastAsia="Calibri" w:hAnsi="Times New Roman" w:cs="B Nazanin" w:hint="cs"/>
                <w:b/>
                <w:bCs/>
                <w:sz w:val="16"/>
                <w:szCs w:val="16"/>
                <w:rtl/>
                <w:lang w:bidi="fa-IR"/>
              </w:rPr>
              <w:t xml:space="preserve">نام و نام خانوادگی مددکار اجتماعی </w:t>
            </w:r>
          </w:p>
          <w:p w14:paraId="3B6508C2" w14:textId="599C63DE" w:rsidR="00577558" w:rsidRPr="000D3148" w:rsidRDefault="00577558" w:rsidP="00577558">
            <w:pPr>
              <w:tabs>
                <w:tab w:val="left" w:pos="1764"/>
              </w:tabs>
              <w:spacing w:after="0" w:line="240" w:lineRule="auto"/>
              <w:rPr>
                <w:rFonts w:ascii="Times New Roman" w:eastAsia="Calibri" w:hAnsi="Times New Roman" w:cs="B Nazanin"/>
                <w:b/>
                <w:bCs/>
                <w:sz w:val="20"/>
                <w:szCs w:val="20"/>
                <w:rtl/>
                <w:lang w:bidi="fa-IR"/>
              </w:rPr>
            </w:pPr>
            <w:r w:rsidRPr="000D3148">
              <w:rPr>
                <w:rFonts w:ascii="Times New Roman" w:eastAsia="Calibri" w:hAnsi="Times New Roman" w:cs="B Nazanin" w:hint="cs"/>
                <w:b/>
                <w:bCs/>
                <w:sz w:val="16"/>
                <w:szCs w:val="16"/>
                <w:rtl/>
                <w:lang w:bidi="fa-IR"/>
              </w:rPr>
              <w:t xml:space="preserve">مهر و امضا </w:t>
            </w:r>
          </w:p>
        </w:tc>
      </w:tr>
      <w:tr w:rsidR="005D364F" w:rsidRPr="000D3148" w14:paraId="06F8C1B1" w14:textId="77777777" w:rsidTr="005D364F">
        <w:trPr>
          <w:jc w:val="center"/>
        </w:trPr>
        <w:tc>
          <w:tcPr>
            <w:tcW w:w="11057" w:type="dxa"/>
            <w:gridSpan w:val="9"/>
            <w:tcBorders>
              <w:top w:val="single" w:sz="12" w:space="0" w:color="auto"/>
              <w:left w:val="single" w:sz="12" w:space="0" w:color="auto"/>
              <w:bottom w:val="single" w:sz="12" w:space="0" w:color="auto"/>
              <w:right w:val="single" w:sz="12" w:space="0" w:color="auto"/>
            </w:tcBorders>
            <w:shd w:val="clear" w:color="auto" w:fill="D0CECE"/>
          </w:tcPr>
          <w:p w14:paraId="0F31DD05" w14:textId="77777777" w:rsidR="005D364F" w:rsidRPr="000D3148" w:rsidRDefault="005D364F" w:rsidP="005D364F">
            <w:pPr>
              <w:bidi/>
              <w:spacing w:after="0" w:line="240" w:lineRule="auto"/>
              <w:jc w:val="center"/>
              <w:rPr>
                <w:rFonts w:ascii="Times New Roman" w:eastAsia="Calibri" w:hAnsi="Times New Roman" w:cs="B Nazanin"/>
                <w:b/>
                <w:bCs/>
                <w:lang w:bidi="fa-IR"/>
              </w:rPr>
            </w:pPr>
            <w:r w:rsidRPr="000D3148">
              <w:rPr>
                <w:rFonts w:ascii="Times New Roman" w:eastAsia="Calibri" w:hAnsi="Times New Roman" w:cs="B Nazanin" w:hint="cs"/>
                <w:b/>
                <w:bCs/>
                <w:sz w:val="20"/>
                <w:szCs w:val="20"/>
                <w:rtl/>
                <w:lang w:bidi="fa-IR"/>
              </w:rPr>
              <w:t>(ارزیابی جامع)</w:t>
            </w:r>
          </w:p>
        </w:tc>
      </w:tr>
      <w:tr w:rsidR="005D364F" w:rsidRPr="000D3148" w14:paraId="6F6B0FA9" w14:textId="77777777" w:rsidTr="00462D5E">
        <w:trPr>
          <w:jc w:val="center"/>
        </w:trPr>
        <w:tc>
          <w:tcPr>
            <w:tcW w:w="11057" w:type="dxa"/>
            <w:gridSpan w:val="9"/>
            <w:tcBorders>
              <w:top w:val="single" w:sz="12" w:space="0" w:color="auto"/>
              <w:left w:val="single" w:sz="12" w:space="0" w:color="auto"/>
              <w:bottom w:val="single" w:sz="4" w:space="0" w:color="000000"/>
              <w:right w:val="single" w:sz="12" w:space="0" w:color="auto"/>
            </w:tcBorders>
            <w:shd w:val="clear" w:color="auto" w:fill="FFFFFF"/>
          </w:tcPr>
          <w:p w14:paraId="68E68AE3" w14:textId="3D92780D" w:rsidR="00462D5E" w:rsidRPr="000D3148" w:rsidRDefault="005D364F" w:rsidP="00462D5E">
            <w:pPr>
              <w:bidi/>
              <w:jc w:val="both"/>
              <w:rPr>
                <w:rFonts w:ascii="Times New Roman" w:eastAsia="Calibri" w:hAnsi="Times New Roman" w:cs="B Nazanin"/>
                <w:b/>
                <w:bCs/>
                <w:sz w:val="20"/>
                <w:szCs w:val="20"/>
                <w:rtl/>
                <w:lang w:bidi="fa-IR"/>
              </w:rPr>
            </w:pPr>
            <w:r w:rsidRPr="000D3148">
              <w:rPr>
                <w:rFonts w:ascii="Times New Roman" w:eastAsia="Calibri" w:hAnsi="Times New Roman" w:cs="B Nazanin" w:hint="eastAsia"/>
                <w:b/>
                <w:bCs/>
                <w:sz w:val="20"/>
                <w:szCs w:val="20"/>
                <w:rtl/>
                <w:lang w:bidi="fa-IR"/>
              </w:rPr>
              <w:t>تار</w:t>
            </w:r>
            <w:r w:rsidRPr="000D3148">
              <w:rPr>
                <w:rFonts w:ascii="Times New Roman" w:eastAsia="Calibri" w:hAnsi="Times New Roman" w:cs="B Nazanin" w:hint="cs"/>
                <w:b/>
                <w:bCs/>
                <w:sz w:val="20"/>
                <w:szCs w:val="20"/>
                <w:rtl/>
                <w:lang w:bidi="fa-IR"/>
              </w:rPr>
              <w:t>ی</w:t>
            </w:r>
            <w:r w:rsidRPr="000D3148">
              <w:rPr>
                <w:rFonts w:ascii="Times New Roman" w:eastAsia="Calibri" w:hAnsi="Times New Roman" w:cs="B Nazanin" w:hint="eastAsia"/>
                <w:b/>
                <w:bCs/>
                <w:sz w:val="20"/>
                <w:szCs w:val="20"/>
                <w:rtl/>
                <w:lang w:bidi="fa-IR"/>
              </w:rPr>
              <w:t>خچه</w:t>
            </w:r>
            <w:r w:rsidRPr="000D3148">
              <w:rPr>
                <w:rFonts w:ascii="Times New Roman" w:eastAsia="Calibri" w:hAnsi="Times New Roman" w:cs="B Nazanin"/>
                <w:b/>
                <w:bCs/>
                <w:sz w:val="20"/>
                <w:szCs w:val="20"/>
                <w:rtl/>
                <w:lang w:bidi="fa-IR"/>
              </w:rPr>
              <w:t xml:space="preserve"> </w:t>
            </w:r>
            <w:r w:rsidRPr="000D3148">
              <w:rPr>
                <w:rFonts w:ascii="Times New Roman" w:eastAsia="Calibri" w:hAnsi="Times New Roman" w:cs="B Nazanin" w:hint="cs"/>
                <w:b/>
                <w:bCs/>
                <w:sz w:val="20"/>
                <w:szCs w:val="20"/>
                <w:rtl/>
                <w:lang w:bidi="fa-IR"/>
              </w:rPr>
              <w:t>ی</w:t>
            </w:r>
            <w:r w:rsidRPr="000D3148">
              <w:rPr>
                <w:rFonts w:ascii="Times New Roman" w:eastAsia="Calibri" w:hAnsi="Times New Roman" w:cs="B Nazanin"/>
                <w:b/>
                <w:bCs/>
                <w:sz w:val="20"/>
                <w:szCs w:val="20"/>
                <w:rtl/>
                <w:lang w:bidi="fa-IR"/>
              </w:rPr>
              <w:t xml:space="preserve"> ب</w:t>
            </w:r>
            <w:r w:rsidRPr="000D3148">
              <w:rPr>
                <w:rFonts w:ascii="Times New Roman" w:eastAsia="Calibri" w:hAnsi="Times New Roman" w:cs="B Nazanin" w:hint="cs"/>
                <w:b/>
                <w:bCs/>
                <w:sz w:val="20"/>
                <w:szCs w:val="20"/>
                <w:rtl/>
                <w:lang w:bidi="fa-IR"/>
              </w:rPr>
              <w:t>ی</w:t>
            </w:r>
            <w:r w:rsidRPr="000D3148">
              <w:rPr>
                <w:rFonts w:ascii="Times New Roman" w:eastAsia="Calibri" w:hAnsi="Times New Roman" w:cs="B Nazanin" w:hint="eastAsia"/>
                <w:b/>
                <w:bCs/>
                <w:sz w:val="20"/>
                <w:szCs w:val="20"/>
                <w:rtl/>
                <w:lang w:bidi="fa-IR"/>
              </w:rPr>
              <w:t>مار</w:t>
            </w:r>
            <w:r w:rsidRPr="000D3148">
              <w:rPr>
                <w:rFonts w:ascii="Times New Roman" w:eastAsia="Calibri" w:hAnsi="Times New Roman" w:cs="B Nazanin" w:hint="cs"/>
                <w:b/>
                <w:bCs/>
                <w:sz w:val="20"/>
                <w:szCs w:val="20"/>
                <w:rtl/>
                <w:lang w:bidi="fa-IR"/>
              </w:rPr>
              <w:t>ی:</w:t>
            </w:r>
          </w:p>
          <w:p w14:paraId="3714641D" w14:textId="24517AC3" w:rsidR="00462D5E" w:rsidRPr="000D3148" w:rsidRDefault="00462D5E" w:rsidP="00462D5E">
            <w:pPr>
              <w:bidi/>
              <w:jc w:val="both"/>
              <w:rPr>
                <w:rFonts w:ascii="Times New Roman" w:eastAsia="Calibri" w:hAnsi="Times New Roman" w:cs="B Nazanin"/>
                <w:b/>
                <w:bCs/>
                <w:sz w:val="20"/>
                <w:szCs w:val="20"/>
                <w:rtl/>
                <w:lang w:bidi="fa-IR"/>
              </w:rPr>
            </w:pPr>
          </w:p>
          <w:p w14:paraId="7EAB4C0B" w14:textId="0C913CE2" w:rsidR="00462D5E" w:rsidRPr="000D3148" w:rsidRDefault="00462D5E" w:rsidP="00462D5E">
            <w:pPr>
              <w:bidi/>
              <w:jc w:val="both"/>
              <w:rPr>
                <w:rFonts w:ascii="Times New Roman" w:eastAsia="Calibri" w:hAnsi="Times New Roman" w:cs="B Nazanin"/>
                <w:sz w:val="20"/>
                <w:szCs w:val="20"/>
                <w:rtl/>
                <w:lang w:bidi="fa-IR"/>
              </w:rPr>
            </w:pPr>
          </w:p>
          <w:p w14:paraId="75444FA2" w14:textId="611FDE0C" w:rsidR="005D364F" w:rsidRPr="000D3148" w:rsidRDefault="005D364F" w:rsidP="00462D5E">
            <w:pPr>
              <w:bidi/>
              <w:spacing w:after="0" w:line="240" w:lineRule="auto"/>
              <w:rPr>
                <w:rFonts w:ascii="Times New Roman" w:eastAsia="Calibri" w:hAnsi="Times New Roman" w:cs="B Nazanin"/>
                <w:sz w:val="20"/>
                <w:szCs w:val="20"/>
                <w:rtl/>
                <w:lang w:bidi="fa-IR"/>
              </w:rPr>
            </w:pPr>
          </w:p>
        </w:tc>
      </w:tr>
      <w:tr w:rsidR="005D364F" w:rsidRPr="000D3148" w14:paraId="27EA46A3" w14:textId="77777777" w:rsidTr="005D364F">
        <w:trPr>
          <w:jc w:val="center"/>
        </w:trPr>
        <w:tc>
          <w:tcPr>
            <w:tcW w:w="11057" w:type="dxa"/>
            <w:gridSpan w:val="9"/>
            <w:tcBorders>
              <w:top w:val="single" w:sz="12" w:space="0" w:color="auto"/>
              <w:left w:val="single" w:sz="12" w:space="0" w:color="auto"/>
              <w:bottom w:val="single" w:sz="4" w:space="0" w:color="000000"/>
              <w:right w:val="single" w:sz="12" w:space="0" w:color="auto"/>
            </w:tcBorders>
            <w:shd w:val="clear" w:color="auto" w:fill="FFFFFF"/>
          </w:tcPr>
          <w:p w14:paraId="7944C77E" w14:textId="27C55637" w:rsidR="005D364F" w:rsidRPr="000D3148" w:rsidRDefault="002B7D40" w:rsidP="005D364F">
            <w:pPr>
              <w:bidi/>
              <w:jc w:val="both"/>
              <w:rPr>
                <w:rFonts w:ascii="Times New Roman" w:eastAsia="Calibri" w:hAnsi="Times New Roman" w:cs="B Nazanin"/>
                <w:sz w:val="20"/>
                <w:szCs w:val="20"/>
                <w:rtl/>
                <w:lang w:bidi="fa-IR"/>
              </w:rPr>
            </w:pPr>
            <w:r w:rsidRPr="000D3148">
              <w:rPr>
                <w:rFonts w:ascii="Times New Roman" w:eastAsia="Calibri" w:hAnsi="Times New Roman" w:cs="B Nazanin" w:hint="cs"/>
                <w:b/>
                <w:bCs/>
                <w:sz w:val="20"/>
                <w:szCs w:val="20"/>
                <w:rtl/>
                <w:lang w:bidi="fa-IR"/>
              </w:rPr>
              <w:t>وضعیت</w:t>
            </w:r>
            <w:r w:rsidR="005D364F" w:rsidRPr="000D3148">
              <w:rPr>
                <w:rFonts w:ascii="Times New Roman" w:eastAsia="Calibri" w:hAnsi="Times New Roman" w:cs="B Nazanin"/>
                <w:b/>
                <w:bCs/>
                <w:sz w:val="20"/>
                <w:szCs w:val="20"/>
                <w:rtl/>
                <w:lang w:bidi="fa-IR"/>
              </w:rPr>
              <w:t xml:space="preserve"> فرد</w:t>
            </w:r>
            <w:r w:rsidR="005D364F" w:rsidRPr="000D3148">
              <w:rPr>
                <w:rFonts w:ascii="Times New Roman" w:eastAsia="Calibri" w:hAnsi="Times New Roman" w:cs="B Nazanin" w:hint="cs"/>
                <w:b/>
                <w:bCs/>
                <w:sz w:val="20"/>
                <w:szCs w:val="20"/>
                <w:rtl/>
                <w:lang w:bidi="fa-IR"/>
              </w:rPr>
              <w:t>ی</w:t>
            </w:r>
            <w:r w:rsidRPr="000D3148">
              <w:rPr>
                <w:rFonts w:ascii="Times New Roman" w:eastAsia="Calibri" w:hAnsi="Times New Roman" w:cs="B Nazanin" w:hint="cs"/>
                <w:b/>
                <w:bCs/>
                <w:sz w:val="20"/>
                <w:szCs w:val="20"/>
                <w:rtl/>
                <w:lang w:bidi="fa-IR"/>
              </w:rPr>
              <w:t xml:space="preserve"> و خانوادگی</w:t>
            </w:r>
            <w:r w:rsidR="005D364F" w:rsidRPr="000D3148">
              <w:rPr>
                <w:rFonts w:ascii="Times New Roman" w:eastAsia="Calibri" w:hAnsi="Times New Roman" w:cs="B Nazanin"/>
                <w:b/>
                <w:bCs/>
                <w:sz w:val="20"/>
                <w:szCs w:val="20"/>
                <w:rtl/>
                <w:lang w:bidi="fa-IR"/>
              </w:rPr>
              <w:t xml:space="preserve"> ب</w:t>
            </w:r>
            <w:r w:rsidR="005D364F" w:rsidRPr="000D3148">
              <w:rPr>
                <w:rFonts w:ascii="Times New Roman" w:eastAsia="Calibri" w:hAnsi="Times New Roman" w:cs="B Nazanin" w:hint="cs"/>
                <w:b/>
                <w:bCs/>
                <w:sz w:val="20"/>
                <w:szCs w:val="20"/>
                <w:rtl/>
                <w:lang w:bidi="fa-IR"/>
              </w:rPr>
              <w:t>ی</w:t>
            </w:r>
            <w:r w:rsidR="005D364F" w:rsidRPr="000D3148">
              <w:rPr>
                <w:rFonts w:ascii="Times New Roman" w:eastAsia="Calibri" w:hAnsi="Times New Roman" w:cs="B Nazanin" w:hint="eastAsia"/>
                <w:b/>
                <w:bCs/>
                <w:sz w:val="20"/>
                <w:szCs w:val="20"/>
                <w:rtl/>
                <w:lang w:bidi="fa-IR"/>
              </w:rPr>
              <w:t>مار</w:t>
            </w:r>
            <w:r w:rsidR="005D364F" w:rsidRPr="000D3148">
              <w:rPr>
                <w:rFonts w:ascii="Times New Roman" w:eastAsia="Calibri" w:hAnsi="Times New Roman" w:cs="B Nazanin" w:hint="cs"/>
                <w:b/>
                <w:bCs/>
                <w:sz w:val="20"/>
                <w:szCs w:val="20"/>
                <w:rtl/>
                <w:lang w:bidi="fa-IR"/>
              </w:rPr>
              <w:t>:</w:t>
            </w:r>
            <w:r w:rsidR="005D364F" w:rsidRPr="000D3148">
              <w:rPr>
                <w:rFonts w:ascii="Times New Roman" w:eastAsia="Calibri" w:hAnsi="Times New Roman" w:cs="B Nazanin" w:hint="cs"/>
                <w:sz w:val="20"/>
                <w:szCs w:val="20"/>
                <w:rtl/>
                <w:lang w:bidi="fa-IR"/>
              </w:rPr>
              <w:t xml:space="preserve"> </w:t>
            </w:r>
          </w:p>
          <w:p w14:paraId="3BCB6ABF" w14:textId="77777777" w:rsidR="00C728B5" w:rsidRPr="000D3148" w:rsidRDefault="00C728B5" w:rsidP="00C728B5">
            <w:pPr>
              <w:bidi/>
              <w:jc w:val="both"/>
              <w:rPr>
                <w:rFonts w:ascii="Times New Roman" w:eastAsia="Calibri" w:hAnsi="Times New Roman" w:cs="B Nazanin"/>
                <w:sz w:val="20"/>
                <w:szCs w:val="20"/>
                <w:rtl/>
                <w:lang w:bidi="fa-IR"/>
              </w:rPr>
            </w:pPr>
          </w:p>
          <w:p w14:paraId="56821856" w14:textId="1E964DD9" w:rsidR="00C728B5" w:rsidRPr="000D3148" w:rsidRDefault="00C728B5" w:rsidP="00C728B5">
            <w:pPr>
              <w:bidi/>
              <w:jc w:val="both"/>
              <w:rPr>
                <w:rFonts w:ascii="Times New Roman" w:eastAsia="Calibri" w:hAnsi="Times New Roman" w:cs="B Nazanin"/>
                <w:sz w:val="20"/>
                <w:szCs w:val="20"/>
                <w:rtl/>
                <w:lang w:bidi="fa-IR"/>
              </w:rPr>
            </w:pPr>
          </w:p>
          <w:p w14:paraId="07354F5C" w14:textId="23322183" w:rsidR="00462D5E" w:rsidRPr="000D3148" w:rsidRDefault="00462D5E" w:rsidP="00462D5E">
            <w:pPr>
              <w:bidi/>
              <w:jc w:val="both"/>
              <w:rPr>
                <w:rFonts w:ascii="Times New Roman" w:eastAsia="Calibri" w:hAnsi="Times New Roman" w:cs="B Nazanin"/>
                <w:sz w:val="20"/>
                <w:szCs w:val="20"/>
                <w:rtl/>
                <w:lang w:bidi="fa-IR"/>
              </w:rPr>
            </w:pPr>
          </w:p>
          <w:p w14:paraId="04E9B42A" w14:textId="09C123DE" w:rsidR="00462D5E" w:rsidRPr="000D3148" w:rsidRDefault="00462D5E" w:rsidP="00462D5E">
            <w:pPr>
              <w:bidi/>
              <w:jc w:val="both"/>
              <w:rPr>
                <w:rFonts w:ascii="Times New Roman" w:eastAsia="Calibri" w:hAnsi="Times New Roman" w:cs="B Nazanin"/>
                <w:sz w:val="20"/>
                <w:szCs w:val="20"/>
                <w:rtl/>
                <w:lang w:bidi="fa-IR"/>
              </w:rPr>
            </w:pPr>
          </w:p>
          <w:p w14:paraId="75A106E5" w14:textId="14B16CA1" w:rsidR="00462D5E" w:rsidRPr="000D3148" w:rsidRDefault="00462D5E" w:rsidP="00462D5E">
            <w:pPr>
              <w:bidi/>
              <w:jc w:val="both"/>
              <w:rPr>
                <w:rFonts w:ascii="Times New Roman" w:eastAsia="Calibri" w:hAnsi="Times New Roman" w:cs="B Nazanin"/>
                <w:sz w:val="20"/>
                <w:szCs w:val="20"/>
                <w:rtl/>
                <w:lang w:bidi="fa-IR"/>
              </w:rPr>
            </w:pPr>
          </w:p>
          <w:p w14:paraId="28037965" w14:textId="77777777" w:rsidR="00C728B5" w:rsidRPr="000D3148" w:rsidRDefault="00C728B5" w:rsidP="00C728B5">
            <w:pPr>
              <w:bidi/>
              <w:jc w:val="both"/>
              <w:rPr>
                <w:rFonts w:ascii="Times New Roman" w:eastAsia="Calibri" w:hAnsi="Times New Roman" w:cs="B Nazanin"/>
                <w:sz w:val="20"/>
                <w:szCs w:val="20"/>
                <w:lang w:bidi="fa-IR"/>
              </w:rPr>
            </w:pPr>
          </w:p>
          <w:p w14:paraId="5EA62BC6" w14:textId="77777777" w:rsidR="005D364F" w:rsidRPr="000D3148" w:rsidRDefault="005D364F" w:rsidP="005D364F">
            <w:pPr>
              <w:bidi/>
              <w:jc w:val="both"/>
              <w:rPr>
                <w:rFonts w:ascii="Times New Roman" w:eastAsia="Calibri" w:hAnsi="Times New Roman" w:cs="B Nazanin"/>
                <w:b/>
                <w:bCs/>
                <w:sz w:val="20"/>
                <w:szCs w:val="20"/>
                <w:u w:val="single"/>
                <w:rtl/>
                <w:lang w:bidi="fa-IR"/>
              </w:rPr>
            </w:pPr>
          </w:p>
        </w:tc>
      </w:tr>
      <w:tr w:rsidR="005D364F" w:rsidRPr="000D3148" w14:paraId="67967719" w14:textId="77777777" w:rsidTr="00C728B5">
        <w:trPr>
          <w:jc w:val="center"/>
        </w:trPr>
        <w:tc>
          <w:tcPr>
            <w:tcW w:w="11057" w:type="dxa"/>
            <w:gridSpan w:val="9"/>
            <w:tcBorders>
              <w:top w:val="single" w:sz="12" w:space="0" w:color="auto"/>
              <w:left w:val="single" w:sz="12" w:space="0" w:color="auto"/>
              <w:bottom w:val="single" w:sz="12" w:space="0" w:color="auto"/>
              <w:right w:val="single" w:sz="12" w:space="0" w:color="auto"/>
            </w:tcBorders>
            <w:shd w:val="clear" w:color="auto" w:fill="FFFFFF"/>
          </w:tcPr>
          <w:p w14:paraId="61A4B0C8" w14:textId="0974C8EB" w:rsidR="005D364F" w:rsidRPr="000D3148" w:rsidRDefault="002B7D40" w:rsidP="005D364F">
            <w:pPr>
              <w:bidi/>
              <w:spacing w:line="240" w:lineRule="auto"/>
              <w:jc w:val="both"/>
              <w:rPr>
                <w:rFonts w:ascii="Times New Roman" w:eastAsia="Calibri" w:hAnsi="Times New Roman" w:cs="B Nazanin"/>
                <w:b/>
                <w:bCs/>
                <w:sz w:val="20"/>
                <w:szCs w:val="20"/>
                <w:rtl/>
                <w:lang w:bidi="fa-IR"/>
              </w:rPr>
            </w:pPr>
            <w:r w:rsidRPr="000D3148">
              <w:rPr>
                <w:rFonts w:ascii="Times New Roman" w:eastAsia="Calibri" w:hAnsi="Times New Roman" w:cs="B Nazanin" w:hint="cs"/>
                <w:b/>
                <w:bCs/>
                <w:sz w:val="20"/>
                <w:szCs w:val="20"/>
                <w:rtl/>
                <w:lang w:bidi="fa-IR"/>
              </w:rPr>
              <w:t>عملکرد اجتماعی</w:t>
            </w:r>
            <w:r w:rsidR="00C728B5" w:rsidRPr="000D3148">
              <w:rPr>
                <w:rFonts w:ascii="Times New Roman" w:eastAsia="Calibri" w:hAnsi="Times New Roman" w:cs="B Nazanin" w:hint="cs"/>
                <w:b/>
                <w:bCs/>
                <w:sz w:val="20"/>
                <w:szCs w:val="20"/>
                <w:rtl/>
                <w:lang w:bidi="fa-IR"/>
              </w:rPr>
              <w:t xml:space="preserve"> </w:t>
            </w:r>
            <w:r w:rsidR="00F96ADE" w:rsidRPr="000D3148">
              <w:rPr>
                <w:rFonts w:ascii="Times New Roman" w:eastAsia="Calibri" w:hAnsi="Times New Roman" w:cs="Times New Roman" w:hint="cs"/>
                <w:b/>
                <w:bCs/>
                <w:sz w:val="20"/>
                <w:szCs w:val="20"/>
                <w:rtl/>
                <w:lang w:bidi="fa-IR"/>
              </w:rPr>
              <w:t>–</w:t>
            </w:r>
            <w:r w:rsidR="00C728B5" w:rsidRPr="000D3148">
              <w:rPr>
                <w:rFonts w:ascii="Times New Roman" w:eastAsia="Calibri" w:hAnsi="Times New Roman" w:cs="B Nazanin" w:hint="cs"/>
                <w:b/>
                <w:bCs/>
                <w:sz w:val="20"/>
                <w:szCs w:val="20"/>
                <w:rtl/>
                <w:lang w:bidi="fa-IR"/>
              </w:rPr>
              <w:t xml:space="preserve"> اقتصادی</w:t>
            </w:r>
            <w:r w:rsidR="00F96ADE" w:rsidRPr="000D3148">
              <w:rPr>
                <w:rFonts w:ascii="Times New Roman" w:eastAsia="Calibri" w:hAnsi="Times New Roman" w:cs="B Nazanin" w:hint="cs"/>
                <w:b/>
                <w:bCs/>
                <w:sz w:val="20"/>
                <w:szCs w:val="20"/>
                <w:rtl/>
                <w:lang w:bidi="fa-IR"/>
              </w:rPr>
              <w:t xml:space="preserve"> و شبکه حمایتی</w:t>
            </w:r>
            <w:r w:rsidRPr="000D3148">
              <w:rPr>
                <w:rFonts w:ascii="Times New Roman" w:eastAsia="Calibri" w:hAnsi="Times New Roman" w:cs="B Nazanin" w:hint="cs"/>
                <w:b/>
                <w:bCs/>
                <w:sz w:val="20"/>
                <w:szCs w:val="20"/>
                <w:rtl/>
                <w:lang w:bidi="fa-IR"/>
              </w:rPr>
              <w:t xml:space="preserve"> بیمار: </w:t>
            </w:r>
          </w:p>
          <w:p w14:paraId="59D1CD78" w14:textId="77777777" w:rsidR="00C728B5" w:rsidRPr="000D3148" w:rsidRDefault="00C728B5" w:rsidP="00C728B5">
            <w:pPr>
              <w:bidi/>
              <w:spacing w:line="240" w:lineRule="auto"/>
              <w:jc w:val="both"/>
              <w:rPr>
                <w:rFonts w:ascii="Times New Roman" w:eastAsia="Calibri" w:hAnsi="Times New Roman" w:cs="B Nazanin"/>
                <w:b/>
                <w:bCs/>
                <w:sz w:val="20"/>
                <w:szCs w:val="20"/>
                <w:rtl/>
                <w:lang w:bidi="fa-IR"/>
              </w:rPr>
            </w:pPr>
          </w:p>
          <w:p w14:paraId="69FE3C15" w14:textId="77777777" w:rsidR="00C728B5" w:rsidRPr="000D3148" w:rsidRDefault="00C728B5" w:rsidP="00C728B5">
            <w:pPr>
              <w:bidi/>
              <w:spacing w:line="240" w:lineRule="auto"/>
              <w:jc w:val="both"/>
              <w:rPr>
                <w:rFonts w:ascii="Times New Roman" w:eastAsia="Calibri" w:hAnsi="Times New Roman" w:cs="B Nazanin"/>
                <w:b/>
                <w:bCs/>
                <w:sz w:val="20"/>
                <w:szCs w:val="20"/>
                <w:rtl/>
                <w:lang w:bidi="fa-IR"/>
              </w:rPr>
            </w:pPr>
          </w:p>
          <w:p w14:paraId="0399B3C1" w14:textId="77777777" w:rsidR="00C728B5" w:rsidRPr="000D3148" w:rsidRDefault="00C728B5" w:rsidP="00C728B5">
            <w:pPr>
              <w:bidi/>
              <w:spacing w:line="240" w:lineRule="auto"/>
              <w:jc w:val="both"/>
              <w:rPr>
                <w:rFonts w:ascii="Times New Roman" w:eastAsia="Calibri" w:hAnsi="Times New Roman" w:cs="B Nazanin"/>
                <w:sz w:val="20"/>
                <w:szCs w:val="20"/>
                <w:lang w:bidi="fa-IR"/>
              </w:rPr>
            </w:pPr>
          </w:p>
          <w:p w14:paraId="061ED322" w14:textId="77777777" w:rsidR="005D364F" w:rsidRPr="000D3148" w:rsidRDefault="005D364F" w:rsidP="005D364F">
            <w:pPr>
              <w:bidi/>
              <w:spacing w:after="0" w:line="240" w:lineRule="auto"/>
              <w:rPr>
                <w:rFonts w:ascii="Times New Roman" w:eastAsia="Calibri" w:hAnsi="Times New Roman" w:cs="B Nazanin"/>
                <w:b/>
                <w:bCs/>
                <w:sz w:val="20"/>
                <w:szCs w:val="20"/>
                <w:u w:val="single"/>
                <w:rtl/>
                <w:lang w:bidi="fa-IR"/>
              </w:rPr>
            </w:pPr>
          </w:p>
        </w:tc>
      </w:tr>
      <w:tr w:rsidR="005D364F" w:rsidRPr="000D3148" w14:paraId="368CF54D" w14:textId="77777777" w:rsidTr="00C728B5">
        <w:trPr>
          <w:jc w:val="center"/>
        </w:trPr>
        <w:tc>
          <w:tcPr>
            <w:tcW w:w="11057" w:type="dxa"/>
            <w:gridSpan w:val="9"/>
            <w:tcBorders>
              <w:top w:val="single" w:sz="12" w:space="0" w:color="auto"/>
              <w:left w:val="single" w:sz="12" w:space="0" w:color="auto"/>
              <w:bottom w:val="single" w:sz="12" w:space="0" w:color="auto"/>
              <w:right w:val="single" w:sz="12" w:space="0" w:color="auto"/>
            </w:tcBorders>
            <w:shd w:val="clear" w:color="auto" w:fill="FFFFFF"/>
          </w:tcPr>
          <w:p w14:paraId="1263D952" w14:textId="186B66C6" w:rsidR="005D364F" w:rsidRPr="000D3148" w:rsidRDefault="002B7D40" w:rsidP="002D1114">
            <w:pPr>
              <w:bidi/>
              <w:spacing w:after="146" w:line="240" w:lineRule="auto"/>
              <w:ind w:right="291"/>
              <w:jc w:val="both"/>
              <w:rPr>
                <w:rFonts w:ascii="Times New Roman" w:eastAsia="Calibri" w:hAnsi="Times New Roman" w:cs="B Nazanin"/>
                <w:b/>
                <w:bCs/>
                <w:sz w:val="20"/>
                <w:szCs w:val="20"/>
                <w:rtl/>
                <w:lang w:bidi="fa-IR"/>
              </w:rPr>
            </w:pPr>
            <w:r w:rsidRPr="000D3148">
              <w:rPr>
                <w:rFonts w:ascii="Times New Roman" w:eastAsia="Calibri" w:hAnsi="Times New Roman" w:cs="B Nazanin" w:hint="cs"/>
                <w:b/>
                <w:bCs/>
                <w:sz w:val="20"/>
                <w:szCs w:val="20"/>
                <w:rtl/>
                <w:lang w:bidi="fa-IR"/>
              </w:rPr>
              <w:t xml:space="preserve">وضعیت مراقبین و همراه موثر بیمار: </w:t>
            </w:r>
          </w:p>
          <w:p w14:paraId="6B528B39" w14:textId="58B40CFB" w:rsidR="00FC2229" w:rsidRPr="000D3148" w:rsidRDefault="00FC2229" w:rsidP="00FC2229">
            <w:pPr>
              <w:bidi/>
              <w:spacing w:after="146" w:line="240" w:lineRule="auto"/>
              <w:ind w:right="291"/>
              <w:jc w:val="both"/>
              <w:rPr>
                <w:rFonts w:ascii="Times New Roman" w:eastAsia="Calibri" w:hAnsi="Times New Roman" w:cs="B Nazanin"/>
                <w:b/>
                <w:bCs/>
                <w:sz w:val="20"/>
                <w:szCs w:val="20"/>
                <w:rtl/>
                <w:lang w:bidi="fa-IR"/>
              </w:rPr>
            </w:pPr>
          </w:p>
          <w:p w14:paraId="0E62DC04" w14:textId="019F4F56" w:rsidR="00FC2229" w:rsidRPr="000D3148" w:rsidRDefault="00FC2229" w:rsidP="00FC2229">
            <w:pPr>
              <w:bidi/>
              <w:spacing w:after="146" w:line="240" w:lineRule="auto"/>
              <w:ind w:right="291"/>
              <w:jc w:val="both"/>
              <w:rPr>
                <w:rFonts w:ascii="Times New Roman" w:eastAsia="Calibri" w:hAnsi="Times New Roman" w:cs="B Nazanin"/>
                <w:b/>
                <w:bCs/>
                <w:sz w:val="20"/>
                <w:szCs w:val="20"/>
                <w:rtl/>
                <w:lang w:bidi="fa-IR"/>
              </w:rPr>
            </w:pPr>
          </w:p>
          <w:p w14:paraId="57B34D77" w14:textId="14AFA30E" w:rsidR="00FC2229" w:rsidRPr="000D3148" w:rsidRDefault="00FC2229" w:rsidP="00FC2229">
            <w:pPr>
              <w:bidi/>
              <w:spacing w:after="146" w:line="240" w:lineRule="auto"/>
              <w:ind w:right="291"/>
              <w:jc w:val="both"/>
              <w:rPr>
                <w:rFonts w:ascii="Times New Roman" w:eastAsia="Calibri" w:hAnsi="Times New Roman" w:cs="B Nazanin"/>
                <w:b/>
                <w:bCs/>
                <w:sz w:val="20"/>
                <w:szCs w:val="20"/>
                <w:rtl/>
                <w:lang w:bidi="fa-IR"/>
              </w:rPr>
            </w:pPr>
          </w:p>
          <w:p w14:paraId="310F0057" w14:textId="77777777" w:rsidR="00FC2229" w:rsidRPr="000D3148" w:rsidRDefault="00FC2229" w:rsidP="00FC2229">
            <w:pPr>
              <w:bidi/>
              <w:spacing w:after="146" w:line="240" w:lineRule="auto"/>
              <w:ind w:right="291"/>
              <w:jc w:val="both"/>
              <w:rPr>
                <w:rFonts w:ascii="Times New Roman" w:eastAsia="Calibri" w:hAnsi="Times New Roman" w:cs="B Nazanin"/>
                <w:b/>
                <w:bCs/>
                <w:sz w:val="20"/>
                <w:szCs w:val="20"/>
                <w:rtl/>
                <w:lang w:bidi="fa-IR"/>
              </w:rPr>
            </w:pPr>
          </w:p>
          <w:p w14:paraId="1B94CD19" w14:textId="16831AAB" w:rsidR="005D364F" w:rsidRPr="000D3148" w:rsidRDefault="005D364F" w:rsidP="005D364F">
            <w:pPr>
              <w:bidi/>
              <w:spacing w:after="0" w:line="240" w:lineRule="auto"/>
              <w:rPr>
                <w:rFonts w:ascii="Times New Roman" w:eastAsia="Calibri" w:hAnsi="Times New Roman" w:cs="B Nazanin"/>
                <w:b/>
                <w:bCs/>
                <w:sz w:val="20"/>
                <w:szCs w:val="20"/>
                <w:u w:val="single"/>
                <w:rtl/>
                <w:lang w:bidi="fa-IR"/>
              </w:rPr>
            </w:pPr>
          </w:p>
        </w:tc>
      </w:tr>
      <w:tr w:rsidR="005D364F" w:rsidRPr="000D3148" w14:paraId="5AD3E6DD" w14:textId="77777777" w:rsidTr="00C728B5">
        <w:trPr>
          <w:jc w:val="center"/>
        </w:trPr>
        <w:tc>
          <w:tcPr>
            <w:tcW w:w="11057" w:type="dxa"/>
            <w:gridSpan w:val="9"/>
            <w:tcBorders>
              <w:top w:val="single" w:sz="12" w:space="0" w:color="auto"/>
              <w:left w:val="single" w:sz="12" w:space="0" w:color="auto"/>
              <w:bottom w:val="single" w:sz="12" w:space="0" w:color="auto"/>
              <w:right w:val="single" w:sz="12" w:space="0" w:color="auto"/>
            </w:tcBorders>
            <w:shd w:val="clear" w:color="auto" w:fill="AEAAAA"/>
            <w:vAlign w:val="center"/>
          </w:tcPr>
          <w:p w14:paraId="5BB21B73" w14:textId="77777777" w:rsidR="005D364F" w:rsidRPr="000D3148" w:rsidRDefault="005D364F" w:rsidP="005D364F">
            <w:pPr>
              <w:bidi/>
              <w:spacing w:after="0" w:line="240" w:lineRule="auto"/>
              <w:jc w:val="center"/>
              <w:rPr>
                <w:rFonts w:ascii="Times New Roman" w:eastAsia="Calibri" w:hAnsi="Times New Roman" w:cs="B Nazanin"/>
                <w:sz w:val="18"/>
                <w:szCs w:val="18"/>
                <w:rtl/>
                <w:lang w:bidi="fa-IR"/>
              </w:rPr>
            </w:pPr>
            <w:r w:rsidRPr="000D3148">
              <w:rPr>
                <w:rFonts w:ascii="Times New Roman" w:eastAsia="Calibri" w:hAnsi="Times New Roman" w:cs="B Nazanin" w:hint="cs"/>
                <w:b/>
                <w:bCs/>
                <w:sz w:val="20"/>
                <w:szCs w:val="20"/>
                <w:rtl/>
                <w:lang w:bidi="fa-IR"/>
              </w:rPr>
              <w:lastRenderedPageBreak/>
              <w:t>برنامه</w:t>
            </w:r>
            <w:r w:rsidRPr="000D3148">
              <w:rPr>
                <w:rFonts w:ascii="Times New Roman" w:eastAsia="Calibri" w:hAnsi="Times New Roman" w:cs="B Nazanin"/>
                <w:b/>
                <w:bCs/>
                <w:sz w:val="20"/>
                <w:szCs w:val="20"/>
                <w:rtl/>
                <w:lang w:bidi="fa-IR"/>
              </w:rPr>
              <w:softHyphen/>
            </w:r>
            <w:r w:rsidRPr="000D3148">
              <w:rPr>
                <w:rFonts w:ascii="Times New Roman" w:eastAsia="Calibri" w:hAnsi="Times New Roman" w:cs="B Nazanin" w:hint="cs"/>
                <w:b/>
                <w:bCs/>
                <w:sz w:val="20"/>
                <w:szCs w:val="20"/>
                <w:rtl/>
                <w:lang w:bidi="fa-IR"/>
              </w:rPr>
              <w:t>ريزي و مداخله</w:t>
            </w:r>
          </w:p>
        </w:tc>
      </w:tr>
      <w:tr w:rsidR="005D364F" w:rsidRPr="000D3148" w14:paraId="601788C4" w14:textId="77777777" w:rsidTr="005D364F">
        <w:trPr>
          <w:trHeight w:val="405"/>
          <w:jc w:val="center"/>
        </w:trPr>
        <w:tc>
          <w:tcPr>
            <w:tcW w:w="11057" w:type="dxa"/>
            <w:gridSpan w:val="9"/>
            <w:tcBorders>
              <w:top w:val="single" w:sz="12" w:space="0" w:color="auto"/>
              <w:left w:val="single" w:sz="12" w:space="0" w:color="auto"/>
              <w:right w:val="single" w:sz="12" w:space="0" w:color="auto"/>
            </w:tcBorders>
          </w:tcPr>
          <w:p w14:paraId="0E4C8F32" w14:textId="77777777" w:rsidR="005D364F" w:rsidRPr="000D3148" w:rsidRDefault="005D364F" w:rsidP="005D364F">
            <w:pPr>
              <w:bidi/>
              <w:spacing w:after="0" w:line="240" w:lineRule="auto"/>
              <w:rPr>
                <w:rFonts w:ascii="Times New Roman" w:eastAsia="Calibri" w:hAnsi="Times New Roman" w:cs="B Nazanin"/>
                <w:sz w:val="20"/>
                <w:szCs w:val="20"/>
                <w:rtl/>
                <w:lang w:bidi="fa-IR"/>
              </w:rPr>
            </w:pPr>
            <w:r w:rsidRPr="000D3148">
              <w:rPr>
                <w:rFonts w:ascii="Times New Roman" w:eastAsia="Calibri" w:hAnsi="Times New Roman" w:cs="B Nazanin"/>
                <w:b/>
                <w:bCs/>
                <w:sz w:val="20"/>
                <w:szCs w:val="20"/>
                <w:rtl/>
                <w:lang w:bidi="fa-IR"/>
              </w:rPr>
              <w:t>اهداف مداخله</w:t>
            </w:r>
            <w:r w:rsidRPr="000D3148">
              <w:rPr>
                <w:rFonts w:ascii="Times New Roman" w:eastAsia="Calibri" w:hAnsi="Times New Roman" w:cs="B Nazanin" w:hint="cs"/>
                <w:b/>
                <w:bCs/>
                <w:sz w:val="20"/>
                <w:szCs w:val="20"/>
                <w:rtl/>
                <w:lang w:bidi="fa-IR"/>
              </w:rPr>
              <w:t>:</w:t>
            </w:r>
            <w:r w:rsidRPr="000D3148">
              <w:rPr>
                <w:rFonts w:ascii="Times New Roman" w:eastAsia="Calibri" w:hAnsi="Times New Roman" w:cs="B Nazanin"/>
                <w:b/>
                <w:bCs/>
                <w:sz w:val="20"/>
                <w:szCs w:val="20"/>
                <w:lang w:bidi="fa-IR"/>
              </w:rPr>
              <w:t xml:space="preserve">                                                                                                            </w:t>
            </w:r>
            <w:r w:rsidRPr="000D3148">
              <w:rPr>
                <w:rFonts w:ascii="Times New Roman" w:eastAsia="Calibri" w:hAnsi="Times New Roman" w:cs="B Nazanin"/>
                <w:sz w:val="20"/>
                <w:szCs w:val="20"/>
                <w:lang w:bidi="fa-IR"/>
              </w:rPr>
              <w:t xml:space="preserve">                                                               </w:t>
            </w:r>
          </w:p>
          <w:p w14:paraId="2A1E1BA6" w14:textId="77777777" w:rsidR="005D364F" w:rsidRPr="000D3148" w:rsidRDefault="005D364F" w:rsidP="005D364F">
            <w:pPr>
              <w:bidi/>
              <w:spacing w:after="0" w:line="240" w:lineRule="auto"/>
              <w:rPr>
                <w:rFonts w:ascii="Times New Roman" w:eastAsia="Calibri" w:hAnsi="Times New Roman" w:cs="B Nazanin"/>
                <w:sz w:val="20"/>
                <w:szCs w:val="20"/>
                <w:lang w:bidi="fa-IR"/>
              </w:rPr>
            </w:pPr>
            <w:r w:rsidRPr="000D3148">
              <w:rPr>
                <w:rFonts w:ascii="Times New Roman" w:eastAsia="Calibri" w:hAnsi="Times New Roman" w:cs="B Nazanin"/>
                <w:sz w:val="20"/>
                <w:szCs w:val="20"/>
                <w:lang w:bidi="fa-IR"/>
              </w:rPr>
              <w:t xml:space="preserve">                                </w:t>
            </w:r>
          </w:p>
        </w:tc>
      </w:tr>
      <w:tr w:rsidR="005D364F" w:rsidRPr="000D3148" w14:paraId="0CCA7A7A" w14:textId="77777777" w:rsidTr="005D364F">
        <w:trPr>
          <w:jc w:val="center"/>
        </w:trPr>
        <w:tc>
          <w:tcPr>
            <w:tcW w:w="11057" w:type="dxa"/>
            <w:gridSpan w:val="9"/>
            <w:tcBorders>
              <w:top w:val="single" w:sz="12" w:space="0" w:color="auto"/>
              <w:left w:val="single" w:sz="12" w:space="0" w:color="auto"/>
              <w:bottom w:val="single" w:sz="12" w:space="0" w:color="auto"/>
              <w:right w:val="single" w:sz="12" w:space="0" w:color="auto"/>
              <w:tr2bl w:val="nil"/>
            </w:tcBorders>
            <w:vAlign w:val="center"/>
          </w:tcPr>
          <w:p w14:paraId="01E6C2C4" w14:textId="77777777" w:rsidR="005D364F" w:rsidRPr="000D3148" w:rsidRDefault="005D364F" w:rsidP="00B0461E">
            <w:pPr>
              <w:bidi/>
              <w:spacing w:after="0" w:line="252" w:lineRule="auto"/>
              <w:jc w:val="center"/>
              <w:rPr>
                <w:rFonts w:ascii="Times New Roman" w:eastAsia="Calibri" w:hAnsi="Times New Roman" w:cs="B Nazanin"/>
                <w:b/>
                <w:bCs/>
                <w:sz w:val="18"/>
                <w:szCs w:val="18"/>
                <w:rtl/>
                <w:lang w:bidi="fa-IR"/>
              </w:rPr>
            </w:pPr>
            <w:r w:rsidRPr="000D3148">
              <w:rPr>
                <w:rFonts w:ascii="Times New Roman" w:eastAsia="Calibri" w:hAnsi="Times New Roman" w:cs="B Nazanin" w:hint="cs"/>
                <w:b/>
                <w:bCs/>
                <w:sz w:val="18"/>
                <w:szCs w:val="18"/>
                <w:rtl/>
                <w:lang w:bidi="fa-IR"/>
              </w:rPr>
              <w:t>مداخلات مددکار اجتماعی</w:t>
            </w:r>
          </w:p>
        </w:tc>
      </w:tr>
      <w:tr w:rsidR="005D364F" w:rsidRPr="000D3148" w14:paraId="3305D755" w14:textId="77777777" w:rsidTr="00FC2229">
        <w:trPr>
          <w:jc w:val="center"/>
        </w:trPr>
        <w:tc>
          <w:tcPr>
            <w:tcW w:w="1851" w:type="dxa"/>
            <w:gridSpan w:val="2"/>
            <w:tcBorders>
              <w:top w:val="single" w:sz="12" w:space="0" w:color="auto"/>
              <w:left w:val="single" w:sz="12" w:space="0" w:color="auto"/>
              <w:bottom w:val="single" w:sz="12" w:space="0" w:color="auto"/>
              <w:tr2bl w:val="nil"/>
            </w:tcBorders>
            <w:vAlign w:val="center"/>
          </w:tcPr>
          <w:p w14:paraId="4EC94050" w14:textId="77777777" w:rsidR="005D364F" w:rsidRPr="000D3148" w:rsidRDefault="005D364F" w:rsidP="005D364F">
            <w:pPr>
              <w:bidi/>
              <w:spacing w:after="0"/>
              <w:jc w:val="center"/>
              <w:rPr>
                <w:rFonts w:ascii="Times New Roman" w:eastAsia="Calibri" w:hAnsi="Times New Roman" w:cs="B Nazanin"/>
                <w:sz w:val="20"/>
                <w:szCs w:val="20"/>
                <w:lang w:bidi="fa-IR"/>
              </w:rPr>
            </w:pPr>
            <w:r w:rsidRPr="000D3148">
              <w:rPr>
                <w:rFonts w:ascii="Times New Roman" w:eastAsia="Calibri" w:hAnsi="Times New Roman" w:cs="B Nazanin"/>
                <w:sz w:val="20"/>
                <w:szCs w:val="20"/>
                <w:rtl/>
                <w:lang w:bidi="fa-IR"/>
              </w:rPr>
              <w:t>تاریخ مداخله</w:t>
            </w:r>
          </w:p>
        </w:tc>
        <w:tc>
          <w:tcPr>
            <w:tcW w:w="2113" w:type="dxa"/>
            <w:gridSpan w:val="2"/>
            <w:tcBorders>
              <w:top w:val="single" w:sz="12" w:space="0" w:color="auto"/>
              <w:bottom w:val="single" w:sz="12" w:space="0" w:color="auto"/>
            </w:tcBorders>
            <w:vAlign w:val="center"/>
          </w:tcPr>
          <w:p w14:paraId="19B50B0E" w14:textId="77777777" w:rsidR="005D364F" w:rsidRPr="000D3148" w:rsidRDefault="005D364F" w:rsidP="005D364F">
            <w:pPr>
              <w:bidi/>
              <w:spacing w:after="0" w:line="252" w:lineRule="auto"/>
              <w:jc w:val="center"/>
              <w:rPr>
                <w:rFonts w:ascii="Times New Roman" w:eastAsia="Calibri" w:hAnsi="Times New Roman" w:cs="B Nazanin"/>
                <w:sz w:val="20"/>
                <w:szCs w:val="20"/>
                <w:lang w:bidi="fa-IR"/>
              </w:rPr>
            </w:pPr>
            <w:r w:rsidRPr="000D3148">
              <w:rPr>
                <w:rFonts w:ascii="Times New Roman" w:eastAsia="Calibri" w:hAnsi="Times New Roman" w:cs="B Nazanin"/>
                <w:sz w:val="20"/>
                <w:szCs w:val="20"/>
                <w:rtl/>
                <w:lang w:bidi="fa-IR"/>
              </w:rPr>
              <w:t>عنوان مداخله</w:t>
            </w:r>
          </w:p>
        </w:tc>
        <w:tc>
          <w:tcPr>
            <w:tcW w:w="7093" w:type="dxa"/>
            <w:gridSpan w:val="5"/>
            <w:tcBorders>
              <w:top w:val="single" w:sz="12" w:space="0" w:color="auto"/>
              <w:bottom w:val="single" w:sz="12" w:space="0" w:color="auto"/>
              <w:right w:val="single" w:sz="12" w:space="0" w:color="auto"/>
            </w:tcBorders>
            <w:vAlign w:val="center"/>
          </w:tcPr>
          <w:p w14:paraId="5175E603" w14:textId="77777777" w:rsidR="005D364F" w:rsidRPr="000D3148" w:rsidRDefault="005D364F" w:rsidP="005D364F">
            <w:pPr>
              <w:bidi/>
              <w:spacing w:after="0" w:line="252" w:lineRule="auto"/>
              <w:jc w:val="center"/>
              <w:rPr>
                <w:rFonts w:ascii="Times New Roman" w:eastAsia="Calibri" w:hAnsi="Times New Roman" w:cs="B Nazanin"/>
                <w:sz w:val="20"/>
                <w:szCs w:val="20"/>
                <w:lang w:bidi="fa-IR"/>
              </w:rPr>
            </w:pPr>
            <w:r w:rsidRPr="000D3148">
              <w:rPr>
                <w:rFonts w:ascii="Times New Roman" w:eastAsia="Calibri" w:hAnsi="Times New Roman" w:cs="B Nazanin"/>
                <w:sz w:val="20"/>
                <w:szCs w:val="20"/>
                <w:rtl/>
                <w:lang w:bidi="fa-IR"/>
              </w:rPr>
              <w:t xml:space="preserve">شرح </w:t>
            </w:r>
            <w:r w:rsidRPr="000D3148">
              <w:rPr>
                <w:rFonts w:ascii="Times New Roman" w:eastAsia="Calibri" w:hAnsi="Times New Roman" w:cs="B Nazanin" w:hint="cs"/>
                <w:sz w:val="20"/>
                <w:szCs w:val="20"/>
                <w:rtl/>
                <w:lang w:bidi="fa-IR"/>
              </w:rPr>
              <w:t xml:space="preserve">و نتیجه </w:t>
            </w:r>
            <w:r w:rsidRPr="000D3148">
              <w:rPr>
                <w:rFonts w:ascii="Times New Roman" w:eastAsia="Calibri" w:hAnsi="Times New Roman" w:cs="B Nazanin"/>
                <w:sz w:val="20"/>
                <w:szCs w:val="20"/>
                <w:rtl/>
                <w:lang w:bidi="fa-IR"/>
              </w:rPr>
              <w:t>مداخله</w:t>
            </w:r>
          </w:p>
        </w:tc>
      </w:tr>
      <w:tr w:rsidR="005D364F" w:rsidRPr="000D3148" w14:paraId="09C9824A" w14:textId="77777777" w:rsidTr="00D25814">
        <w:trPr>
          <w:trHeight w:val="774"/>
          <w:jc w:val="center"/>
        </w:trPr>
        <w:tc>
          <w:tcPr>
            <w:tcW w:w="1851" w:type="dxa"/>
            <w:gridSpan w:val="2"/>
            <w:tcBorders>
              <w:top w:val="single" w:sz="12" w:space="0" w:color="auto"/>
              <w:left w:val="single" w:sz="12" w:space="0" w:color="auto"/>
              <w:bottom w:val="single" w:sz="4" w:space="0" w:color="auto"/>
              <w:tr2bl w:val="nil"/>
            </w:tcBorders>
            <w:vAlign w:val="center"/>
          </w:tcPr>
          <w:p w14:paraId="0222B458" w14:textId="77777777" w:rsidR="005D364F" w:rsidRPr="000D3148" w:rsidRDefault="005D364F" w:rsidP="005D364F">
            <w:pPr>
              <w:bidi/>
              <w:spacing w:after="0"/>
              <w:rPr>
                <w:rFonts w:ascii="Times New Roman" w:eastAsia="Calibri" w:hAnsi="Times New Roman" w:cs="B Nazanin"/>
                <w:b/>
                <w:bCs/>
                <w:sz w:val="20"/>
                <w:szCs w:val="20"/>
                <w:rtl/>
                <w:lang w:bidi="fa-IR"/>
              </w:rPr>
            </w:pPr>
          </w:p>
        </w:tc>
        <w:tc>
          <w:tcPr>
            <w:tcW w:w="2113" w:type="dxa"/>
            <w:gridSpan w:val="2"/>
            <w:tcBorders>
              <w:top w:val="single" w:sz="12" w:space="0" w:color="auto"/>
            </w:tcBorders>
            <w:vAlign w:val="center"/>
          </w:tcPr>
          <w:p w14:paraId="086D4CFE" w14:textId="77777777" w:rsidR="00C73737" w:rsidRPr="000D3148" w:rsidRDefault="00C73737" w:rsidP="00C73737">
            <w:pPr>
              <w:bidi/>
              <w:spacing w:after="0" w:line="252" w:lineRule="auto"/>
              <w:rPr>
                <w:rFonts w:ascii="Times New Roman" w:eastAsia="Calibri" w:hAnsi="Times New Roman" w:cs="B Nazanin"/>
                <w:b/>
                <w:bCs/>
                <w:sz w:val="20"/>
                <w:szCs w:val="20"/>
                <w:rtl/>
                <w:lang w:bidi="fa-IR"/>
              </w:rPr>
            </w:pPr>
          </w:p>
        </w:tc>
        <w:tc>
          <w:tcPr>
            <w:tcW w:w="7093" w:type="dxa"/>
            <w:gridSpan w:val="5"/>
            <w:tcBorders>
              <w:top w:val="single" w:sz="12" w:space="0" w:color="auto"/>
              <w:bottom w:val="single" w:sz="4" w:space="0" w:color="auto"/>
              <w:right w:val="single" w:sz="12" w:space="0" w:color="auto"/>
            </w:tcBorders>
            <w:vAlign w:val="center"/>
          </w:tcPr>
          <w:p w14:paraId="642F6884" w14:textId="77777777" w:rsidR="005D364F" w:rsidRPr="000D3148" w:rsidRDefault="005D364F" w:rsidP="005D364F">
            <w:pPr>
              <w:bidi/>
              <w:spacing w:after="0" w:line="252" w:lineRule="auto"/>
              <w:rPr>
                <w:rFonts w:ascii="Times New Roman" w:eastAsia="Calibri" w:hAnsi="Times New Roman" w:cs="B Nazanin"/>
                <w:b/>
                <w:bCs/>
                <w:sz w:val="20"/>
                <w:szCs w:val="20"/>
                <w:rtl/>
                <w:lang w:bidi="fa-IR"/>
              </w:rPr>
            </w:pPr>
          </w:p>
        </w:tc>
      </w:tr>
      <w:tr w:rsidR="005D364F" w:rsidRPr="000D3148" w14:paraId="7396BB2A" w14:textId="77777777" w:rsidTr="00FC2229">
        <w:trPr>
          <w:trHeight w:val="397"/>
          <w:jc w:val="center"/>
        </w:trPr>
        <w:tc>
          <w:tcPr>
            <w:tcW w:w="1851" w:type="dxa"/>
            <w:gridSpan w:val="2"/>
            <w:tcBorders>
              <w:top w:val="single" w:sz="4" w:space="0" w:color="auto"/>
              <w:left w:val="single" w:sz="12" w:space="0" w:color="auto"/>
              <w:bottom w:val="single" w:sz="4" w:space="0" w:color="auto"/>
              <w:tr2bl w:val="nil"/>
            </w:tcBorders>
            <w:vAlign w:val="center"/>
          </w:tcPr>
          <w:p w14:paraId="45FA5F19" w14:textId="77777777" w:rsidR="005D364F" w:rsidRPr="000D3148" w:rsidRDefault="005D364F" w:rsidP="005D364F">
            <w:pPr>
              <w:bidi/>
              <w:spacing w:after="0"/>
              <w:rPr>
                <w:rFonts w:ascii="Times New Roman" w:eastAsia="Calibri" w:hAnsi="Times New Roman" w:cs="B Nazanin"/>
                <w:b/>
                <w:bCs/>
                <w:sz w:val="20"/>
                <w:szCs w:val="20"/>
                <w:rtl/>
                <w:lang w:bidi="fa-IR"/>
              </w:rPr>
            </w:pPr>
          </w:p>
          <w:p w14:paraId="1297FC1F" w14:textId="1C3C078D" w:rsidR="00D25814" w:rsidRPr="000D3148" w:rsidRDefault="00D25814" w:rsidP="00D25814">
            <w:pPr>
              <w:bidi/>
              <w:spacing w:after="0"/>
              <w:rPr>
                <w:rFonts w:ascii="Times New Roman" w:eastAsia="Calibri" w:hAnsi="Times New Roman" w:cs="B Nazanin"/>
                <w:b/>
                <w:bCs/>
                <w:sz w:val="20"/>
                <w:szCs w:val="20"/>
                <w:rtl/>
                <w:lang w:bidi="fa-IR"/>
              </w:rPr>
            </w:pPr>
          </w:p>
        </w:tc>
        <w:tc>
          <w:tcPr>
            <w:tcW w:w="2113" w:type="dxa"/>
            <w:gridSpan w:val="2"/>
            <w:vAlign w:val="center"/>
          </w:tcPr>
          <w:p w14:paraId="6BAFDD51" w14:textId="77777777" w:rsidR="00B0461E" w:rsidRPr="000D3148" w:rsidRDefault="00B0461E" w:rsidP="00B0461E">
            <w:pPr>
              <w:bidi/>
              <w:spacing w:after="0" w:line="252" w:lineRule="auto"/>
              <w:rPr>
                <w:rFonts w:ascii="Times New Roman" w:eastAsia="Calibri" w:hAnsi="Times New Roman" w:cs="B Nazanin"/>
                <w:b/>
                <w:bCs/>
                <w:sz w:val="20"/>
                <w:szCs w:val="20"/>
                <w:rtl/>
                <w:lang w:bidi="fa-IR"/>
              </w:rPr>
            </w:pPr>
          </w:p>
        </w:tc>
        <w:tc>
          <w:tcPr>
            <w:tcW w:w="7093" w:type="dxa"/>
            <w:gridSpan w:val="5"/>
            <w:tcBorders>
              <w:top w:val="single" w:sz="4" w:space="0" w:color="auto"/>
              <w:bottom w:val="single" w:sz="4" w:space="0" w:color="auto"/>
              <w:right w:val="single" w:sz="12" w:space="0" w:color="auto"/>
            </w:tcBorders>
            <w:vAlign w:val="center"/>
          </w:tcPr>
          <w:p w14:paraId="54CA6522" w14:textId="77777777" w:rsidR="005D364F" w:rsidRPr="000D3148" w:rsidRDefault="005D364F" w:rsidP="005D364F">
            <w:pPr>
              <w:bidi/>
              <w:spacing w:after="0" w:line="252" w:lineRule="auto"/>
              <w:rPr>
                <w:rFonts w:ascii="Times New Roman" w:eastAsia="Calibri" w:hAnsi="Times New Roman" w:cs="B Nazanin"/>
                <w:b/>
                <w:bCs/>
                <w:sz w:val="20"/>
                <w:szCs w:val="20"/>
                <w:rtl/>
                <w:lang w:bidi="fa-IR"/>
              </w:rPr>
            </w:pPr>
          </w:p>
        </w:tc>
      </w:tr>
      <w:tr w:rsidR="00C73737" w:rsidRPr="000D3148" w14:paraId="2200F4E0" w14:textId="77777777" w:rsidTr="00FC2229">
        <w:trPr>
          <w:trHeight w:val="397"/>
          <w:jc w:val="center"/>
        </w:trPr>
        <w:tc>
          <w:tcPr>
            <w:tcW w:w="1851" w:type="dxa"/>
            <w:gridSpan w:val="2"/>
            <w:tcBorders>
              <w:top w:val="single" w:sz="4" w:space="0" w:color="auto"/>
              <w:left w:val="single" w:sz="12" w:space="0" w:color="auto"/>
              <w:bottom w:val="single" w:sz="4" w:space="0" w:color="auto"/>
              <w:tr2bl w:val="nil"/>
            </w:tcBorders>
            <w:vAlign w:val="center"/>
          </w:tcPr>
          <w:p w14:paraId="4862F442" w14:textId="77777777" w:rsidR="00C73737" w:rsidRPr="000D3148" w:rsidRDefault="00C73737" w:rsidP="00C73737">
            <w:pPr>
              <w:bidi/>
              <w:spacing w:after="0"/>
              <w:rPr>
                <w:rFonts w:ascii="Times New Roman" w:eastAsia="Calibri" w:hAnsi="Times New Roman" w:cs="B Nazanin"/>
                <w:b/>
                <w:bCs/>
                <w:sz w:val="20"/>
                <w:szCs w:val="20"/>
                <w:rtl/>
                <w:lang w:bidi="fa-IR"/>
              </w:rPr>
            </w:pPr>
          </w:p>
        </w:tc>
        <w:tc>
          <w:tcPr>
            <w:tcW w:w="2113" w:type="dxa"/>
            <w:gridSpan w:val="2"/>
            <w:vAlign w:val="center"/>
          </w:tcPr>
          <w:p w14:paraId="136A884B" w14:textId="77777777" w:rsidR="00C73737" w:rsidRPr="000D3148" w:rsidRDefault="00C73737" w:rsidP="005D364F">
            <w:pPr>
              <w:bidi/>
              <w:spacing w:after="0" w:line="252" w:lineRule="auto"/>
              <w:rPr>
                <w:rFonts w:ascii="Times New Roman" w:eastAsia="Calibri" w:hAnsi="Times New Roman" w:cs="B Nazanin"/>
                <w:b/>
                <w:bCs/>
                <w:sz w:val="20"/>
                <w:szCs w:val="20"/>
                <w:rtl/>
                <w:lang w:bidi="fa-IR"/>
              </w:rPr>
            </w:pPr>
          </w:p>
          <w:p w14:paraId="17417513" w14:textId="311F28BC" w:rsidR="00D25814" w:rsidRPr="000D3148" w:rsidRDefault="00D25814" w:rsidP="00D25814">
            <w:pPr>
              <w:bidi/>
              <w:spacing w:after="0" w:line="252" w:lineRule="auto"/>
              <w:rPr>
                <w:rFonts w:ascii="Times New Roman" w:eastAsia="Calibri" w:hAnsi="Times New Roman" w:cs="B Nazanin"/>
                <w:b/>
                <w:bCs/>
                <w:sz w:val="20"/>
                <w:szCs w:val="20"/>
                <w:rtl/>
                <w:lang w:bidi="fa-IR"/>
              </w:rPr>
            </w:pPr>
          </w:p>
        </w:tc>
        <w:tc>
          <w:tcPr>
            <w:tcW w:w="7093" w:type="dxa"/>
            <w:gridSpan w:val="5"/>
            <w:tcBorders>
              <w:top w:val="single" w:sz="4" w:space="0" w:color="auto"/>
              <w:bottom w:val="single" w:sz="4" w:space="0" w:color="auto"/>
              <w:right w:val="single" w:sz="12" w:space="0" w:color="auto"/>
            </w:tcBorders>
            <w:vAlign w:val="center"/>
          </w:tcPr>
          <w:p w14:paraId="45351F5C" w14:textId="77777777" w:rsidR="00C73737" w:rsidRPr="000D3148" w:rsidRDefault="00C73737" w:rsidP="005D364F">
            <w:pPr>
              <w:bidi/>
              <w:spacing w:after="0" w:line="252" w:lineRule="auto"/>
              <w:rPr>
                <w:rFonts w:ascii="Times New Roman" w:eastAsia="Calibri" w:hAnsi="Times New Roman" w:cs="B Nazanin"/>
                <w:b/>
                <w:bCs/>
                <w:sz w:val="20"/>
                <w:szCs w:val="20"/>
                <w:rtl/>
                <w:lang w:bidi="fa-IR"/>
              </w:rPr>
            </w:pPr>
          </w:p>
        </w:tc>
      </w:tr>
      <w:tr w:rsidR="005D364F" w:rsidRPr="000D3148" w14:paraId="56352A6E" w14:textId="77777777" w:rsidTr="00FC2229">
        <w:trPr>
          <w:trHeight w:val="397"/>
          <w:jc w:val="center"/>
        </w:trPr>
        <w:tc>
          <w:tcPr>
            <w:tcW w:w="1851" w:type="dxa"/>
            <w:gridSpan w:val="2"/>
            <w:tcBorders>
              <w:top w:val="single" w:sz="4" w:space="0" w:color="auto"/>
              <w:left w:val="single" w:sz="12" w:space="0" w:color="auto"/>
              <w:bottom w:val="single" w:sz="4" w:space="0" w:color="auto"/>
              <w:tr2bl w:val="nil"/>
            </w:tcBorders>
            <w:vAlign w:val="center"/>
          </w:tcPr>
          <w:p w14:paraId="6116B9E2" w14:textId="77777777" w:rsidR="005D364F" w:rsidRPr="000D3148" w:rsidRDefault="005D364F" w:rsidP="005D364F">
            <w:pPr>
              <w:bidi/>
              <w:spacing w:after="0"/>
              <w:rPr>
                <w:rFonts w:ascii="Times New Roman" w:eastAsia="Calibri" w:hAnsi="Times New Roman" w:cs="B Nazanin"/>
                <w:b/>
                <w:bCs/>
                <w:sz w:val="20"/>
                <w:szCs w:val="20"/>
                <w:rtl/>
                <w:lang w:bidi="fa-IR"/>
              </w:rPr>
            </w:pPr>
          </w:p>
          <w:p w14:paraId="78973716" w14:textId="78FB7079" w:rsidR="00D25814" w:rsidRPr="000D3148" w:rsidRDefault="00D25814" w:rsidP="00D25814">
            <w:pPr>
              <w:bidi/>
              <w:spacing w:after="0"/>
              <w:rPr>
                <w:rFonts w:ascii="Times New Roman" w:eastAsia="Calibri" w:hAnsi="Times New Roman" w:cs="B Nazanin"/>
                <w:b/>
                <w:bCs/>
                <w:sz w:val="20"/>
                <w:szCs w:val="20"/>
                <w:rtl/>
                <w:lang w:bidi="fa-IR"/>
              </w:rPr>
            </w:pPr>
          </w:p>
        </w:tc>
        <w:tc>
          <w:tcPr>
            <w:tcW w:w="2113" w:type="dxa"/>
            <w:gridSpan w:val="2"/>
            <w:vAlign w:val="center"/>
          </w:tcPr>
          <w:p w14:paraId="5C293882" w14:textId="77777777" w:rsidR="00C73737" w:rsidRPr="000D3148" w:rsidRDefault="00C73737" w:rsidP="00C73737">
            <w:pPr>
              <w:bidi/>
              <w:spacing w:after="0" w:line="252" w:lineRule="auto"/>
              <w:rPr>
                <w:rFonts w:ascii="Times New Roman" w:eastAsia="Calibri" w:hAnsi="Times New Roman" w:cs="B Nazanin"/>
                <w:b/>
                <w:bCs/>
                <w:sz w:val="20"/>
                <w:szCs w:val="20"/>
                <w:rtl/>
                <w:lang w:bidi="fa-IR"/>
              </w:rPr>
            </w:pPr>
          </w:p>
        </w:tc>
        <w:tc>
          <w:tcPr>
            <w:tcW w:w="7093" w:type="dxa"/>
            <w:gridSpan w:val="5"/>
            <w:tcBorders>
              <w:top w:val="single" w:sz="4" w:space="0" w:color="auto"/>
              <w:bottom w:val="single" w:sz="4" w:space="0" w:color="auto"/>
              <w:right w:val="single" w:sz="12" w:space="0" w:color="auto"/>
            </w:tcBorders>
            <w:vAlign w:val="center"/>
          </w:tcPr>
          <w:p w14:paraId="3469B442" w14:textId="77777777" w:rsidR="005D364F" w:rsidRPr="000D3148" w:rsidRDefault="005D364F" w:rsidP="005D364F">
            <w:pPr>
              <w:bidi/>
              <w:spacing w:after="0" w:line="252" w:lineRule="auto"/>
              <w:rPr>
                <w:rFonts w:ascii="Times New Roman" w:eastAsia="Calibri" w:hAnsi="Times New Roman" w:cs="B Nazanin"/>
                <w:b/>
                <w:bCs/>
                <w:sz w:val="20"/>
                <w:szCs w:val="20"/>
                <w:rtl/>
                <w:lang w:bidi="fa-IR"/>
              </w:rPr>
            </w:pPr>
          </w:p>
        </w:tc>
      </w:tr>
      <w:tr w:rsidR="00B0461E" w:rsidRPr="000D3148" w14:paraId="368A9534" w14:textId="77777777" w:rsidTr="00D25814">
        <w:trPr>
          <w:trHeight w:val="397"/>
          <w:jc w:val="center"/>
        </w:trPr>
        <w:tc>
          <w:tcPr>
            <w:tcW w:w="1851" w:type="dxa"/>
            <w:gridSpan w:val="2"/>
            <w:tcBorders>
              <w:top w:val="single" w:sz="4" w:space="0" w:color="auto"/>
              <w:left w:val="single" w:sz="12" w:space="0" w:color="auto"/>
              <w:bottom w:val="single" w:sz="4" w:space="0" w:color="auto"/>
              <w:tr2bl w:val="nil"/>
            </w:tcBorders>
            <w:vAlign w:val="center"/>
          </w:tcPr>
          <w:p w14:paraId="7263AF5C" w14:textId="77777777" w:rsidR="00B0461E" w:rsidRPr="000D3148" w:rsidRDefault="00B0461E" w:rsidP="005D364F">
            <w:pPr>
              <w:bidi/>
              <w:spacing w:after="0"/>
              <w:rPr>
                <w:rFonts w:ascii="Times New Roman" w:eastAsia="Calibri" w:hAnsi="Times New Roman" w:cs="B Nazanin"/>
                <w:b/>
                <w:bCs/>
                <w:sz w:val="20"/>
                <w:szCs w:val="20"/>
                <w:rtl/>
                <w:lang w:bidi="fa-IR"/>
              </w:rPr>
            </w:pPr>
          </w:p>
          <w:p w14:paraId="070DCC18" w14:textId="3FE5EA8B" w:rsidR="00D25814" w:rsidRPr="000D3148" w:rsidRDefault="00D25814" w:rsidP="00D25814">
            <w:pPr>
              <w:bidi/>
              <w:spacing w:after="0"/>
              <w:rPr>
                <w:rFonts w:ascii="Times New Roman" w:eastAsia="Calibri" w:hAnsi="Times New Roman" w:cs="B Nazanin"/>
                <w:b/>
                <w:bCs/>
                <w:sz w:val="20"/>
                <w:szCs w:val="20"/>
                <w:rtl/>
                <w:lang w:bidi="fa-IR"/>
              </w:rPr>
            </w:pPr>
          </w:p>
        </w:tc>
        <w:tc>
          <w:tcPr>
            <w:tcW w:w="2113" w:type="dxa"/>
            <w:gridSpan w:val="2"/>
            <w:tcBorders>
              <w:bottom w:val="single" w:sz="4" w:space="0" w:color="auto"/>
            </w:tcBorders>
            <w:vAlign w:val="center"/>
          </w:tcPr>
          <w:p w14:paraId="375B7947" w14:textId="77777777" w:rsidR="00B0461E" w:rsidRPr="000D3148" w:rsidRDefault="00B0461E" w:rsidP="00B0461E">
            <w:pPr>
              <w:bidi/>
              <w:spacing w:after="0" w:line="252" w:lineRule="auto"/>
              <w:rPr>
                <w:rFonts w:ascii="Times New Roman" w:eastAsia="Calibri" w:hAnsi="Times New Roman" w:cs="B Nazanin"/>
                <w:b/>
                <w:bCs/>
                <w:sz w:val="20"/>
                <w:szCs w:val="20"/>
                <w:rtl/>
                <w:lang w:bidi="fa-IR"/>
              </w:rPr>
            </w:pPr>
          </w:p>
        </w:tc>
        <w:tc>
          <w:tcPr>
            <w:tcW w:w="7093" w:type="dxa"/>
            <w:gridSpan w:val="5"/>
            <w:tcBorders>
              <w:top w:val="single" w:sz="4" w:space="0" w:color="auto"/>
              <w:bottom w:val="single" w:sz="4" w:space="0" w:color="auto"/>
              <w:right w:val="single" w:sz="12" w:space="0" w:color="auto"/>
            </w:tcBorders>
            <w:vAlign w:val="center"/>
          </w:tcPr>
          <w:p w14:paraId="4B487A59" w14:textId="77777777" w:rsidR="00B0461E" w:rsidRPr="000D3148" w:rsidRDefault="00B0461E" w:rsidP="005D364F">
            <w:pPr>
              <w:bidi/>
              <w:spacing w:after="0" w:line="252" w:lineRule="auto"/>
              <w:rPr>
                <w:rFonts w:ascii="Times New Roman" w:eastAsia="Calibri" w:hAnsi="Times New Roman" w:cs="B Nazanin"/>
                <w:b/>
                <w:bCs/>
                <w:sz w:val="20"/>
                <w:szCs w:val="20"/>
                <w:rtl/>
                <w:lang w:bidi="fa-IR"/>
              </w:rPr>
            </w:pPr>
          </w:p>
        </w:tc>
      </w:tr>
      <w:tr w:rsidR="005D364F" w:rsidRPr="000D3148" w14:paraId="1730C0C4" w14:textId="77777777" w:rsidTr="00D25814">
        <w:trPr>
          <w:trHeight w:val="397"/>
          <w:jc w:val="center"/>
        </w:trPr>
        <w:tc>
          <w:tcPr>
            <w:tcW w:w="1851" w:type="dxa"/>
            <w:gridSpan w:val="2"/>
            <w:tcBorders>
              <w:top w:val="single" w:sz="4" w:space="0" w:color="auto"/>
              <w:left w:val="single" w:sz="12" w:space="0" w:color="auto"/>
              <w:bottom w:val="single" w:sz="4" w:space="0" w:color="auto"/>
              <w:tr2bl w:val="nil"/>
            </w:tcBorders>
            <w:vAlign w:val="center"/>
          </w:tcPr>
          <w:p w14:paraId="63E01DE4" w14:textId="77777777" w:rsidR="005D364F" w:rsidRPr="000D3148" w:rsidRDefault="005D364F" w:rsidP="005D364F">
            <w:pPr>
              <w:bidi/>
              <w:spacing w:after="0"/>
              <w:rPr>
                <w:rFonts w:ascii="Times New Roman" w:eastAsia="Calibri" w:hAnsi="Times New Roman" w:cs="B Nazanin"/>
                <w:b/>
                <w:bCs/>
                <w:sz w:val="20"/>
                <w:szCs w:val="20"/>
                <w:rtl/>
                <w:lang w:bidi="fa-IR"/>
              </w:rPr>
            </w:pPr>
          </w:p>
          <w:p w14:paraId="50A9B1B9" w14:textId="754B4698" w:rsidR="00D25814" w:rsidRPr="000D3148" w:rsidRDefault="00D25814" w:rsidP="00D25814">
            <w:pPr>
              <w:bidi/>
              <w:spacing w:after="0"/>
              <w:rPr>
                <w:rFonts w:ascii="Times New Roman" w:eastAsia="Calibri" w:hAnsi="Times New Roman" w:cs="B Nazanin"/>
                <w:b/>
                <w:bCs/>
                <w:sz w:val="20"/>
                <w:szCs w:val="20"/>
                <w:rtl/>
                <w:lang w:bidi="fa-IR"/>
              </w:rPr>
            </w:pPr>
          </w:p>
        </w:tc>
        <w:tc>
          <w:tcPr>
            <w:tcW w:w="2113" w:type="dxa"/>
            <w:gridSpan w:val="2"/>
            <w:tcBorders>
              <w:bottom w:val="single" w:sz="4" w:space="0" w:color="auto"/>
            </w:tcBorders>
            <w:vAlign w:val="center"/>
          </w:tcPr>
          <w:p w14:paraId="1913F867" w14:textId="77777777" w:rsidR="00B0461E" w:rsidRPr="000D3148" w:rsidRDefault="00B0461E" w:rsidP="00B0461E">
            <w:pPr>
              <w:bidi/>
              <w:spacing w:after="0" w:line="252" w:lineRule="auto"/>
              <w:rPr>
                <w:rFonts w:ascii="Times New Roman" w:eastAsia="Calibri" w:hAnsi="Times New Roman" w:cs="B Nazanin"/>
                <w:b/>
                <w:bCs/>
                <w:sz w:val="20"/>
                <w:szCs w:val="20"/>
                <w:rtl/>
                <w:lang w:bidi="fa-IR"/>
              </w:rPr>
            </w:pPr>
          </w:p>
        </w:tc>
        <w:tc>
          <w:tcPr>
            <w:tcW w:w="7093" w:type="dxa"/>
            <w:gridSpan w:val="5"/>
            <w:tcBorders>
              <w:top w:val="single" w:sz="4" w:space="0" w:color="auto"/>
              <w:bottom w:val="single" w:sz="4" w:space="0" w:color="auto"/>
              <w:right w:val="single" w:sz="12" w:space="0" w:color="auto"/>
            </w:tcBorders>
            <w:vAlign w:val="center"/>
          </w:tcPr>
          <w:p w14:paraId="2E2D3400" w14:textId="77777777" w:rsidR="005D364F" w:rsidRPr="000D3148" w:rsidRDefault="005D364F" w:rsidP="005D364F">
            <w:pPr>
              <w:bidi/>
              <w:spacing w:after="0" w:line="252" w:lineRule="auto"/>
              <w:rPr>
                <w:rFonts w:ascii="Times New Roman" w:eastAsia="Calibri" w:hAnsi="Times New Roman" w:cs="B Nazanin"/>
                <w:b/>
                <w:bCs/>
                <w:sz w:val="20"/>
                <w:szCs w:val="20"/>
                <w:rtl/>
                <w:lang w:bidi="fa-IR"/>
              </w:rPr>
            </w:pPr>
          </w:p>
        </w:tc>
      </w:tr>
      <w:tr w:rsidR="00D25814" w:rsidRPr="000D3148" w14:paraId="3883CE3A" w14:textId="77777777" w:rsidTr="00D25814">
        <w:trPr>
          <w:trHeight w:val="397"/>
          <w:jc w:val="center"/>
        </w:trPr>
        <w:tc>
          <w:tcPr>
            <w:tcW w:w="1851" w:type="dxa"/>
            <w:gridSpan w:val="2"/>
            <w:tcBorders>
              <w:top w:val="single" w:sz="4" w:space="0" w:color="auto"/>
              <w:left w:val="single" w:sz="12" w:space="0" w:color="auto"/>
              <w:bottom w:val="single" w:sz="12" w:space="0" w:color="000000"/>
              <w:tr2bl w:val="nil"/>
            </w:tcBorders>
            <w:vAlign w:val="center"/>
          </w:tcPr>
          <w:p w14:paraId="4F62DF42" w14:textId="77777777" w:rsidR="00D25814" w:rsidRPr="000D3148" w:rsidRDefault="00D25814" w:rsidP="005D364F">
            <w:pPr>
              <w:bidi/>
              <w:spacing w:after="0"/>
              <w:rPr>
                <w:rFonts w:ascii="Times New Roman" w:eastAsia="Calibri" w:hAnsi="Times New Roman" w:cs="B Nazanin"/>
                <w:b/>
                <w:bCs/>
                <w:sz w:val="20"/>
                <w:szCs w:val="20"/>
                <w:rtl/>
                <w:lang w:bidi="fa-IR"/>
              </w:rPr>
            </w:pPr>
          </w:p>
        </w:tc>
        <w:tc>
          <w:tcPr>
            <w:tcW w:w="2113" w:type="dxa"/>
            <w:gridSpan w:val="2"/>
            <w:tcBorders>
              <w:top w:val="single" w:sz="4" w:space="0" w:color="auto"/>
              <w:bottom w:val="single" w:sz="12" w:space="0" w:color="000000"/>
            </w:tcBorders>
            <w:vAlign w:val="center"/>
          </w:tcPr>
          <w:p w14:paraId="05A9F577" w14:textId="77777777" w:rsidR="00D25814" w:rsidRPr="000D3148" w:rsidRDefault="00D25814" w:rsidP="00B0461E">
            <w:pPr>
              <w:bidi/>
              <w:spacing w:after="0" w:line="252" w:lineRule="auto"/>
              <w:rPr>
                <w:rFonts w:ascii="Times New Roman" w:eastAsia="Calibri" w:hAnsi="Times New Roman" w:cs="B Nazanin"/>
                <w:b/>
                <w:bCs/>
                <w:sz w:val="20"/>
                <w:szCs w:val="20"/>
                <w:rtl/>
                <w:lang w:bidi="fa-IR"/>
              </w:rPr>
            </w:pPr>
          </w:p>
          <w:p w14:paraId="1F1BCB9C" w14:textId="338B64E2" w:rsidR="00D25814" w:rsidRPr="000D3148" w:rsidRDefault="00D25814" w:rsidP="00D25814">
            <w:pPr>
              <w:bidi/>
              <w:spacing w:after="0" w:line="252" w:lineRule="auto"/>
              <w:rPr>
                <w:rFonts w:ascii="Times New Roman" w:eastAsia="Calibri" w:hAnsi="Times New Roman" w:cs="B Nazanin"/>
                <w:b/>
                <w:bCs/>
                <w:sz w:val="20"/>
                <w:szCs w:val="20"/>
                <w:rtl/>
                <w:lang w:bidi="fa-IR"/>
              </w:rPr>
            </w:pPr>
          </w:p>
        </w:tc>
        <w:tc>
          <w:tcPr>
            <w:tcW w:w="7093" w:type="dxa"/>
            <w:gridSpan w:val="5"/>
            <w:tcBorders>
              <w:top w:val="single" w:sz="4" w:space="0" w:color="auto"/>
              <w:bottom w:val="single" w:sz="12" w:space="0" w:color="000000"/>
              <w:right w:val="single" w:sz="12" w:space="0" w:color="auto"/>
            </w:tcBorders>
            <w:vAlign w:val="center"/>
          </w:tcPr>
          <w:p w14:paraId="085ED0FA" w14:textId="77777777" w:rsidR="00D25814" w:rsidRPr="000D3148" w:rsidRDefault="00D25814" w:rsidP="005D364F">
            <w:pPr>
              <w:bidi/>
              <w:spacing w:after="0" w:line="252" w:lineRule="auto"/>
              <w:rPr>
                <w:rFonts w:ascii="Times New Roman" w:eastAsia="Calibri" w:hAnsi="Times New Roman" w:cs="B Nazanin"/>
                <w:b/>
                <w:bCs/>
                <w:sz w:val="20"/>
                <w:szCs w:val="20"/>
                <w:rtl/>
                <w:lang w:bidi="fa-IR"/>
              </w:rPr>
            </w:pPr>
          </w:p>
        </w:tc>
      </w:tr>
      <w:tr w:rsidR="005D364F" w:rsidRPr="000D3148" w14:paraId="6B4620B4" w14:textId="77777777" w:rsidTr="005D364F">
        <w:trPr>
          <w:jc w:val="center"/>
        </w:trPr>
        <w:tc>
          <w:tcPr>
            <w:tcW w:w="11057" w:type="dxa"/>
            <w:gridSpan w:val="9"/>
            <w:tcBorders>
              <w:top w:val="single" w:sz="4" w:space="0" w:color="auto"/>
              <w:left w:val="single" w:sz="12" w:space="0" w:color="auto"/>
              <w:bottom w:val="single" w:sz="2" w:space="0" w:color="000000"/>
              <w:right w:val="single" w:sz="12" w:space="0" w:color="auto"/>
              <w:tr2bl w:val="nil"/>
            </w:tcBorders>
            <w:vAlign w:val="center"/>
          </w:tcPr>
          <w:p w14:paraId="445FCDBC" w14:textId="77777777" w:rsidR="005D364F" w:rsidRPr="000D3148" w:rsidRDefault="005D364F" w:rsidP="005D364F">
            <w:pPr>
              <w:bidi/>
              <w:spacing w:after="0" w:line="252" w:lineRule="auto"/>
              <w:rPr>
                <w:rFonts w:ascii="Times New Roman" w:eastAsia="Calibri" w:hAnsi="Times New Roman" w:cs="B Nazanin"/>
                <w:sz w:val="20"/>
                <w:szCs w:val="20"/>
                <w:rtl/>
                <w:lang w:bidi="fa-IR"/>
              </w:rPr>
            </w:pPr>
            <w:r w:rsidRPr="000D3148">
              <w:rPr>
                <w:rFonts w:ascii="Times New Roman" w:eastAsia="Calibri" w:hAnsi="Times New Roman" w:cs="B Nazanin" w:hint="cs"/>
                <w:sz w:val="20"/>
                <w:szCs w:val="20"/>
                <w:rtl/>
                <w:lang w:bidi="fa-IR"/>
              </w:rPr>
              <w:t xml:space="preserve">آیا بیمار به حمایت اقتصادی نیاز دارد؟       </w:t>
            </w:r>
          </w:p>
          <w:p w14:paraId="2A64776C" w14:textId="1EF28E59" w:rsidR="005D364F" w:rsidRPr="000D3148" w:rsidRDefault="00B0461E" w:rsidP="005D364F">
            <w:pPr>
              <w:bidi/>
              <w:spacing w:after="0" w:line="252" w:lineRule="auto"/>
              <w:rPr>
                <w:rFonts w:ascii="Times New Roman" w:eastAsia="Calibri" w:hAnsi="Times New Roman" w:cs="B Nazanin"/>
                <w:b/>
                <w:bCs/>
                <w:sz w:val="16"/>
                <w:szCs w:val="16"/>
                <w:rtl/>
                <w:lang w:bidi="fa-IR"/>
              </w:rPr>
            </w:pPr>
            <w:r w:rsidRPr="000D3148">
              <w:rPr>
                <w:rFonts w:ascii="Times New Roman" w:eastAsia="Calibri" w:hAnsi="Times New Roman" w:cs="B Nazanin" w:hint="cs"/>
                <w:noProof/>
                <w:sz w:val="20"/>
                <w:szCs w:val="20"/>
                <w:rtl/>
              </w:rPr>
              <mc:AlternateContent>
                <mc:Choice Requires="wps">
                  <w:drawing>
                    <wp:anchor distT="0" distB="0" distL="114300" distR="114300" simplePos="0" relativeHeight="251676672" behindDoc="0" locked="0" layoutInCell="1" allowOverlap="1" wp14:anchorId="4775A1D3" wp14:editId="5C2DCDEB">
                      <wp:simplePos x="0" y="0"/>
                      <wp:positionH relativeFrom="column">
                        <wp:posOffset>4973320</wp:posOffset>
                      </wp:positionH>
                      <wp:positionV relativeFrom="paragraph">
                        <wp:posOffset>51435</wp:posOffset>
                      </wp:positionV>
                      <wp:extent cx="95250" cy="95250"/>
                      <wp:effectExtent l="13335" t="10795" r="5715" b="8255"/>
                      <wp:wrapNone/>
                      <wp:docPr id="83" name="Rounded 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B4DDCB7" id="Rounded Rectangle 83" o:spid="_x0000_s1026" style="position:absolute;margin-left:391.6pt;margin-top:4.05pt;width:7.5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"/>
                  </w:pict>
                </mc:Fallback>
              </mc:AlternateContent>
            </w:r>
            <w:r w:rsidRPr="000D3148">
              <w:rPr>
                <w:rFonts w:ascii="Times New Roman" w:eastAsia="Calibri" w:hAnsi="Times New Roman" w:cs="B Nazanin" w:hint="cs"/>
                <w:noProof/>
                <w:sz w:val="20"/>
                <w:szCs w:val="20"/>
                <w:rtl/>
              </w:rPr>
              <mc:AlternateContent>
                <mc:Choice Requires="wps">
                  <w:drawing>
                    <wp:anchor distT="0" distB="0" distL="114300" distR="114300" simplePos="0" relativeHeight="251675648" behindDoc="0" locked="0" layoutInCell="1" allowOverlap="1" wp14:anchorId="26BCEF88" wp14:editId="7F04BB67">
                      <wp:simplePos x="0" y="0"/>
                      <wp:positionH relativeFrom="column">
                        <wp:posOffset>6548755</wp:posOffset>
                      </wp:positionH>
                      <wp:positionV relativeFrom="paragraph">
                        <wp:posOffset>76200</wp:posOffset>
                      </wp:positionV>
                      <wp:extent cx="95250" cy="95250"/>
                      <wp:effectExtent l="13335" t="10795" r="5715" b="8255"/>
                      <wp:wrapNone/>
                      <wp:docPr id="84" name="Rounded 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2BED38A" id="Rounded Rectangle 84" o:spid="_x0000_s1026" style="position:absolute;margin-left:515.65pt;margin-top:6pt;width:7.5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"/>
                  </w:pict>
                </mc:Fallback>
              </mc:AlternateContent>
            </w:r>
            <w:r w:rsidR="005D364F" w:rsidRPr="000D3148">
              <w:rPr>
                <w:rFonts w:ascii="Times New Roman" w:eastAsia="Calibri" w:hAnsi="Times New Roman" w:cs="B Nazanin" w:hint="cs"/>
                <w:sz w:val="20"/>
                <w:szCs w:val="20"/>
                <w:rtl/>
                <w:lang w:bidi="fa-IR"/>
              </w:rPr>
              <w:t xml:space="preserve">  بله                                               خیر                                                                                                                                                         </w:t>
            </w:r>
            <w:r w:rsidR="005D364F" w:rsidRPr="000D3148">
              <w:rPr>
                <w:rFonts w:ascii="Times New Roman" w:eastAsia="Calibri" w:hAnsi="Times New Roman" w:cs="B Nazanin"/>
                <w:sz w:val="16"/>
                <w:szCs w:val="16"/>
                <w:lang w:bidi="fa-IR"/>
              </w:rPr>
              <w:t xml:space="preserve"> </w:t>
            </w:r>
          </w:p>
        </w:tc>
      </w:tr>
      <w:tr w:rsidR="005D364F" w:rsidRPr="000D3148" w14:paraId="479BCA8C" w14:textId="77777777" w:rsidTr="005D364F">
        <w:trPr>
          <w:trHeight w:val="653"/>
          <w:jc w:val="center"/>
        </w:trPr>
        <w:tc>
          <w:tcPr>
            <w:tcW w:w="11057" w:type="dxa"/>
            <w:gridSpan w:val="9"/>
            <w:tcBorders>
              <w:top w:val="single" w:sz="2" w:space="0" w:color="000000"/>
              <w:left w:val="single" w:sz="12" w:space="0" w:color="auto"/>
              <w:right w:val="single" w:sz="12" w:space="0" w:color="auto"/>
              <w:tr2bl w:val="nil"/>
            </w:tcBorders>
            <w:vAlign w:val="center"/>
          </w:tcPr>
          <w:p w14:paraId="7C619B9D" w14:textId="77777777" w:rsidR="005D364F" w:rsidRPr="000D3148" w:rsidRDefault="005D364F" w:rsidP="005D364F">
            <w:pPr>
              <w:bidi/>
              <w:spacing w:after="0" w:line="252" w:lineRule="auto"/>
              <w:rPr>
                <w:rFonts w:ascii="Times New Roman" w:eastAsia="Calibri" w:hAnsi="Times New Roman" w:cs="B Nazanin"/>
                <w:b/>
                <w:bCs/>
                <w:sz w:val="16"/>
                <w:szCs w:val="16"/>
                <w:rtl/>
                <w:lang w:bidi="fa-IR"/>
              </w:rPr>
            </w:pPr>
            <w:r w:rsidRPr="000D3148">
              <w:rPr>
                <w:rFonts w:ascii="Times New Roman" w:eastAsia="Calibri" w:hAnsi="Times New Roman" w:cs="B Nazanin" w:hint="cs"/>
                <w:noProof/>
                <w:sz w:val="20"/>
                <w:szCs w:val="20"/>
                <w:rtl/>
                <w:lang w:bidi="fa-IR"/>
              </w:rPr>
              <w:t>درصد/ مبلغ حمایت اقتصادی بر اساس گروه های هدف: ........</w:t>
            </w:r>
          </w:p>
        </w:tc>
      </w:tr>
      <w:tr w:rsidR="005D364F" w:rsidRPr="000D3148" w14:paraId="57A49D0D" w14:textId="77777777" w:rsidTr="005D364F">
        <w:trPr>
          <w:trHeight w:val="870"/>
          <w:jc w:val="center"/>
        </w:trPr>
        <w:tc>
          <w:tcPr>
            <w:tcW w:w="11057" w:type="dxa"/>
            <w:gridSpan w:val="9"/>
            <w:tcBorders>
              <w:top w:val="single" w:sz="12" w:space="0" w:color="auto"/>
              <w:left w:val="single" w:sz="12" w:space="0" w:color="auto"/>
              <w:bottom w:val="single" w:sz="8" w:space="0" w:color="auto"/>
              <w:right w:val="single" w:sz="12" w:space="0" w:color="auto"/>
              <w:tr2bl w:val="nil"/>
            </w:tcBorders>
            <w:vAlign w:val="center"/>
          </w:tcPr>
          <w:p w14:paraId="3EB64815" w14:textId="77777777" w:rsidR="005D364F" w:rsidRPr="000D3148" w:rsidRDefault="005D364F" w:rsidP="005D364F">
            <w:pPr>
              <w:bidi/>
              <w:spacing w:after="0"/>
              <w:rPr>
                <w:rFonts w:ascii="Times New Roman" w:eastAsia="Calibri" w:hAnsi="Times New Roman" w:cs="B Nazanin"/>
                <w:sz w:val="20"/>
                <w:szCs w:val="20"/>
                <w:rtl/>
                <w:lang w:bidi="fa-IR"/>
              </w:rPr>
            </w:pPr>
            <w:r w:rsidRPr="000D3148">
              <w:rPr>
                <w:rFonts w:ascii="Times New Roman" w:eastAsia="Calibri" w:hAnsi="Times New Roman" w:cs="B Nazanin" w:hint="cs"/>
                <w:sz w:val="20"/>
                <w:szCs w:val="20"/>
                <w:rtl/>
                <w:lang w:bidi="fa-IR"/>
              </w:rPr>
              <w:t>نکات و توصیه</w:t>
            </w:r>
            <w:r w:rsidRPr="000D3148">
              <w:rPr>
                <w:rFonts w:ascii="Times New Roman" w:eastAsia="Calibri" w:hAnsi="Times New Roman" w:cs="B Nazanin"/>
                <w:sz w:val="20"/>
                <w:szCs w:val="20"/>
                <w:rtl/>
                <w:lang w:bidi="fa-IR"/>
              </w:rPr>
              <w:t xml:space="preserve"> </w:t>
            </w:r>
            <w:r w:rsidRPr="000D3148">
              <w:rPr>
                <w:rFonts w:ascii="Times New Roman" w:eastAsia="Calibri" w:hAnsi="Times New Roman" w:cs="B Nazanin" w:hint="cs"/>
                <w:sz w:val="20"/>
                <w:szCs w:val="20"/>
                <w:rtl/>
                <w:lang w:bidi="fa-IR"/>
              </w:rPr>
              <w:t>های</w:t>
            </w:r>
            <w:r w:rsidRPr="000D3148">
              <w:rPr>
                <w:rFonts w:ascii="Times New Roman" w:eastAsia="Calibri" w:hAnsi="Times New Roman" w:cs="B Nazanin"/>
                <w:sz w:val="20"/>
                <w:szCs w:val="20"/>
                <w:rtl/>
                <w:lang w:bidi="fa-IR"/>
              </w:rPr>
              <w:t xml:space="preserve"> </w:t>
            </w:r>
            <w:r w:rsidRPr="000D3148">
              <w:rPr>
                <w:rFonts w:ascii="Times New Roman" w:eastAsia="Calibri" w:hAnsi="Times New Roman" w:cs="B Nazanin" w:hint="cs"/>
                <w:sz w:val="20"/>
                <w:szCs w:val="20"/>
                <w:rtl/>
                <w:lang w:bidi="fa-IR"/>
              </w:rPr>
              <w:t>حين و پس</w:t>
            </w:r>
            <w:r w:rsidRPr="000D3148">
              <w:rPr>
                <w:rFonts w:ascii="Times New Roman" w:eastAsia="Calibri" w:hAnsi="Times New Roman" w:cs="B Nazanin"/>
                <w:sz w:val="20"/>
                <w:szCs w:val="20"/>
                <w:rtl/>
                <w:lang w:bidi="fa-IR"/>
              </w:rPr>
              <w:t xml:space="preserve"> </w:t>
            </w:r>
            <w:r w:rsidRPr="000D3148">
              <w:rPr>
                <w:rFonts w:ascii="Times New Roman" w:eastAsia="Calibri" w:hAnsi="Times New Roman" w:cs="B Nazanin" w:hint="cs"/>
                <w:sz w:val="20"/>
                <w:szCs w:val="20"/>
                <w:rtl/>
                <w:lang w:bidi="fa-IR"/>
              </w:rPr>
              <w:t>از</w:t>
            </w:r>
            <w:r w:rsidRPr="000D3148">
              <w:rPr>
                <w:rFonts w:ascii="Times New Roman" w:eastAsia="Calibri" w:hAnsi="Times New Roman" w:cs="B Nazanin"/>
                <w:sz w:val="20"/>
                <w:szCs w:val="20"/>
                <w:rtl/>
                <w:lang w:bidi="fa-IR"/>
              </w:rPr>
              <w:t xml:space="preserve"> </w:t>
            </w:r>
            <w:r w:rsidRPr="000D3148">
              <w:rPr>
                <w:rFonts w:ascii="Times New Roman" w:eastAsia="Calibri" w:hAnsi="Times New Roman" w:cs="B Nazanin" w:hint="cs"/>
                <w:sz w:val="20"/>
                <w:szCs w:val="20"/>
                <w:rtl/>
                <w:lang w:bidi="fa-IR"/>
              </w:rPr>
              <w:t>ترخیص:</w:t>
            </w:r>
            <w:r w:rsidRPr="000D3148">
              <w:rPr>
                <w:rFonts w:ascii="Times New Roman" w:eastAsia="Calibri" w:hAnsi="Times New Roman" w:cs="B Nazanin"/>
                <w:sz w:val="20"/>
                <w:szCs w:val="20"/>
                <w:rtl/>
                <w:lang w:bidi="fa-IR"/>
              </w:rPr>
              <w:t xml:space="preserve">    </w:t>
            </w:r>
          </w:p>
          <w:p w14:paraId="14633906" w14:textId="015DCFC9" w:rsidR="00FC2229" w:rsidRPr="000D3148" w:rsidRDefault="00FC2229" w:rsidP="00FC2229">
            <w:pPr>
              <w:bidi/>
              <w:spacing w:after="0"/>
              <w:rPr>
                <w:rFonts w:ascii="Times New Roman" w:eastAsia="Calibri" w:hAnsi="Times New Roman" w:cs="B Nazanin"/>
                <w:sz w:val="16"/>
                <w:szCs w:val="16"/>
                <w:rtl/>
                <w:lang w:bidi="fa-IR"/>
              </w:rPr>
            </w:pPr>
          </w:p>
          <w:p w14:paraId="71F824B1" w14:textId="77777777" w:rsidR="005D364F" w:rsidRPr="000D3148" w:rsidRDefault="005D364F" w:rsidP="005D364F">
            <w:pPr>
              <w:bidi/>
              <w:spacing w:after="0"/>
              <w:rPr>
                <w:rFonts w:ascii="Times New Roman" w:eastAsia="Calibri" w:hAnsi="Times New Roman" w:cs="B Nazanin"/>
                <w:sz w:val="20"/>
                <w:szCs w:val="20"/>
                <w:rtl/>
                <w:lang w:bidi="fa-IR"/>
              </w:rPr>
            </w:pPr>
            <w:r w:rsidRPr="000D3148">
              <w:rPr>
                <w:rFonts w:ascii="Times New Roman" w:eastAsia="Calibri" w:hAnsi="Times New Roman" w:cs="B Nazanin"/>
                <w:sz w:val="16"/>
                <w:szCs w:val="16"/>
                <w:rtl/>
                <w:lang w:bidi="fa-IR"/>
              </w:rPr>
              <w:t xml:space="preserve"> </w:t>
            </w:r>
          </w:p>
        </w:tc>
      </w:tr>
      <w:tr w:rsidR="005D364F" w:rsidRPr="000D3148" w14:paraId="1CBF0951" w14:textId="77777777" w:rsidTr="005D364F">
        <w:trPr>
          <w:trHeight w:val="112"/>
          <w:jc w:val="center"/>
        </w:trPr>
        <w:tc>
          <w:tcPr>
            <w:tcW w:w="11057" w:type="dxa"/>
            <w:gridSpan w:val="9"/>
            <w:tcBorders>
              <w:top w:val="single" w:sz="12" w:space="0" w:color="auto"/>
              <w:left w:val="single" w:sz="12" w:space="0" w:color="auto"/>
              <w:bottom w:val="single" w:sz="8" w:space="0" w:color="auto"/>
              <w:right w:val="single" w:sz="12" w:space="0" w:color="auto"/>
              <w:tr2bl w:val="nil"/>
            </w:tcBorders>
            <w:shd w:val="clear" w:color="auto" w:fill="AEAAAA"/>
            <w:vAlign w:val="center"/>
          </w:tcPr>
          <w:p w14:paraId="6129D436" w14:textId="77777777" w:rsidR="005D364F" w:rsidRPr="000D3148" w:rsidRDefault="005D364F" w:rsidP="005D364F">
            <w:pPr>
              <w:bidi/>
              <w:spacing w:after="0"/>
              <w:jc w:val="center"/>
              <w:rPr>
                <w:rFonts w:ascii="Times New Roman" w:eastAsia="Calibri" w:hAnsi="Times New Roman" w:cs="B Nazanin"/>
                <w:b/>
                <w:bCs/>
                <w:sz w:val="20"/>
                <w:szCs w:val="20"/>
                <w:rtl/>
                <w:lang w:bidi="fa-IR"/>
              </w:rPr>
            </w:pPr>
            <w:r w:rsidRPr="000D3148">
              <w:rPr>
                <w:rFonts w:ascii="Times New Roman" w:eastAsia="Calibri" w:hAnsi="Times New Roman" w:cs="B Nazanin" w:hint="cs"/>
                <w:b/>
                <w:bCs/>
                <w:sz w:val="20"/>
                <w:szCs w:val="20"/>
                <w:rtl/>
                <w:lang w:bidi="fa-IR"/>
              </w:rPr>
              <w:t>پیگیری و ارزشیابی</w:t>
            </w:r>
          </w:p>
        </w:tc>
      </w:tr>
      <w:tr w:rsidR="005D364F" w:rsidRPr="000D3148" w14:paraId="752943C3" w14:textId="77777777" w:rsidTr="005D364F">
        <w:trPr>
          <w:trHeight w:val="254"/>
          <w:jc w:val="center"/>
        </w:trPr>
        <w:tc>
          <w:tcPr>
            <w:tcW w:w="11057" w:type="dxa"/>
            <w:gridSpan w:val="9"/>
            <w:tcBorders>
              <w:top w:val="single" w:sz="12" w:space="0" w:color="auto"/>
              <w:left w:val="single" w:sz="12" w:space="0" w:color="auto"/>
              <w:bottom w:val="single" w:sz="8" w:space="0" w:color="auto"/>
              <w:right w:val="single" w:sz="12" w:space="0" w:color="auto"/>
              <w:tr2bl w:val="nil"/>
            </w:tcBorders>
            <w:vAlign w:val="center"/>
          </w:tcPr>
          <w:p w14:paraId="67D518E7" w14:textId="6984CBC6" w:rsidR="005D364F" w:rsidRPr="000D3148" w:rsidRDefault="00B0461E" w:rsidP="005D364F">
            <w:pPr>
              <w:bidi/>
              <w:spacing w:after="0"/>
              <w:rPr>
                <w:rFonts w:ascii="Times New Roman" w:eastAsia="Calibri" w:hAnsi="Times New Roman" w:cs="B Nazanin"/>
                <w:sz w:val="20"/>
                <w:szCs w:val="20"/>
                <w:rtl/>
                <w:lang w:bidi="fa-IR"/>
              </w:rPr>
            </w:pPr>
            <w:r w:rsidRPr="000D3148">
              <w:rPr>
                <w:rFonts w:ascii="Times New Roman" w:eastAsia="Calibri" w:hAnsi="Times New Roman" w:cs="B Nazanin" w:hint="cs"/>
                <w:noProof/>
                <w:sz w:val="20"/>
                <w:szCs w:val="20"/>
                <w:rtl/>
              </w:rPr>
              <mc:AlternateContent>
                <mc:Choice Requires="wps">
                  <w:drawing>
                    <wp:anchor distT="0" distB="0" distL="114300" distR="114300" simplePos="0" relativeHeight="251677696" behindDoc="0" locked="0" layoutInCell="1" allowOverlap="1" wp14:anchorId="0322B11A" wp14:editId="5D38C0EE">
                      <wp:simplePos x="0" y="0"/>
                      <wp:positionH relativeFrom="column">
                        <wp:posOffset>4102100</wp:posOffset>
                      </wp:positionH>
                      <wp:positionV relativeFrom="paragraph">
                        <wp:posOffset>41275</wp:posOffset>
                      </wp:positionV>
                      <wp:extent cx="95250" cy="95250"/>
                      <wp:effectExtent l="9525" t="9525" r="9525" b="9525"/>
                      <wp:wrapNone/>
                      <wp:docPr id="86" name="Rounded 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0D7094E" id="Rounded Rectangle 86" o:spid="_x0000_s1026" style="position:absolute;margin-left:323pt;margin-top:3.25pt;width:7.5pt;height: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"/>
                  </w:pict>
                </mc:Fallback>
              </mc:AlternateContent>
            </w:r>
            <w:r w:rsidRPr="000D3148">
              <w:rPr>
                <w:rFonts w:ascii="Times New Roman" w:eastAsia="Calibri" w:hAnsi="Times New Roman" w:cs="B Nazanin" w:hint="cs"/>
                <w:noProof/>
                <w:sz w:val="20"/>
                <w:szCs w:val="20"/>
                <w:rtl/>
              </w:rPr>
              <mc:AlternateContent>
                <mc:Choice Requires="wps">
                  <w:drawing>
                    <wp:anchor distT="0" distB="0" distL="114300" distR="114300" simplePos="0" relativeHeight="251678720" behindDoc="0" locked="0" layoutInCell="1" allowOverlap="1" wp14:anchorId="1C2B5EC5" wp14:editId="1CE70AF7">
                      <wp:simplePos x="0" y="0"/>
                      <wp:positionH relativeFrom="column">
                        <wp:posOffset>4548505</wp:posOffset>
                      </wp:positionH>
                      <wp:positionV relativeFrom="paragraph">
                        <wp:posOffset>44450</wp:posOffset>
                      </wp:positionV>
                      <wp:extent cx="95250" cy="95250"/>
                      <wp:effectExtent l="9525" t="8890" r="9525" b="10160"/>
                      <wp:wrapNone/>
                      <wp:docPr id="85" name="Rounded 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B08A160" id="Rounded Rectangle 85" o:spid="_x0000_s1026" style="position:absolute;margin-left:358.15pt;margin-top:3.5pt;width:7.5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"/>
                  </w:pict>
                </mc:Fallback>
              </mc:AlternateContent>
            </w:r>
            <w:r w:rsidRPr="000D3148">
              <w:rPr>
                <w:rFonts w:ascii="Times New Roman" w:eastAsia="Calibri" w:hAnsi="Times New Roman" w:cs="B Nazanin" w:hint="cs"/>
                <w:sz w:val="20"/>
                <w:szCs w:val="20"/>
                <w:rtl/>
                <w:lang w:bidi="fa-IR"/>
              </w:rPr>
              <w:t xml:space="preserve">بیمار </w:t>
            </w:r>
            <w:r w:rsidR="005D364F" w:rsidRPr="000D3148">
              <w:rPr>
                <w:rFonts w:ascii="Times New Roman" w:eastAsia="Calibri" w:hAnsi="Times New Roman" w:cs="B Nazanin" w:hint="cs"/>
                <w:sz w:val="20"/>
                <w:szCs w:val="20"/>
                <w:rtl/>
                <w:lang w:bidi="fa-IR"/>
              </w:rPr>
              <w:t xml:space="preserve">نیاز به پیگیری پس از ترخیص دارد؟             </w:t>
            </w:r>
            <w:r w:rsidR="005D364F" w:rsidRPr="000D3148">
              <w:rPr>
                <w:rFonts w:ascii="Times New Roman" w:eastAsia="Calibri" w:hAnsi="Times New Roman" w:cs="B Nazanin"/>
                <w:sz w:val="20"/>
                <w:szCs w:val="20"/>
                <w:rtl/>
                <w:lang w:bidi="fa-IR"/>
              </w:rPr>
              <w:t xml:space="preserve"> دارد         ندارد                    </w:t>
            </w:r>
            <w:r w:rsidR="005D364F" w:rsidRPr="000D3148">
              <w:rPr>
                <w:rFonts w:ascii="Times New Roman" w:eastAsia="Calibri" w:hAnsi="Times New Roman" w:cs="B Nazanin" w:hint="cs"/>
                <w:sz w:val="20"/>
                <w:szCs w:val="20"/>
                <w:rtl/>
                <w:lang w:bidi="fa-IR"/>
              </w:rPr>
              <w:t xml:space="preserve">                                                                                                                                                                               </w:t>
            </w:r>
          </w:p>
        </w:tc>
      </w:tr>
      <w:tr w:rsidR="005D364F" w:rsidRPr="000D3148" w14:paraId="2A9BB714" w14:textId="77777777" w:rsidTr="005D364F">
        <w:trPr>
          <w:trHeight w:val="254"/>
          <w:jc w:val="center"/>
        </w:trPr>
        <w:tc>
          <w:tcPr>
            <w:tcW w:w="11057" w:type="dxa"/>
            <w:gridSpan w:val="9"/>
            <w:tcBorders>
              <w:top w:val="single" w:sz="12" w:space="0" w:color="auto"/>
              <w:left w:val="single" w:sz="12" w:space="0" w:color="auto"/>
              <w:bottom w:val="single" w:sz="8" w:space="0" w:color="auto"/>
              <w:right w:val="single" w:sz="12" w:space="0" w:color="auto"/>
              <w:tr2bl w:val="nil"/>
            </w:tcBorders>
            <w:vAlign w:val="center"/>
          </w:tcPr>
          <w:p w14:paraId="4B19749E" w14:textId="31F270B2" w:rsidR="005D364F" w:rsidRPr="000D3148" w:rsidRDefault="00B0461E" w:rsidP="005D364F">
            <w:pPr>
              <w:bidi/>
              <w:spacing w:after="0"/>
              <w:rPr>
                <w:rFonts w:ascii="Times New Roman" w:eastAsia="Calibri" w:hAnsi="Times New Roman" w:cs="B Nazanin"/>
                <w:noProof/>
                <w:sz w:val="20"/>
                <w:szCs w:val="20"/>
                <w:rtl/>
              </w:rPr>
            </w:pPr>
            <w:r w:rsidRPr="000D3148">
              <w:rPr>
                <w:rFonts w:ascii="Times New Roman" w:eastAsia="Calibri" w:hAnsi="Times New Roman" w:cs="B Nazanin" w:hint="cs"/>
                <w:noProof/>
                <w:sz w:val="20"/>
                <w:szCs w:val="20"/>
                <w:rtl/>
              </w:rPr>
              <w:t xml:space="preserve">پیشنهاد برای تناوب و نحوه پیگیری: </w:t>
            </w:r>
            <w:r w:rsidR="005D364F" w:rsidRPr="000D3148">
              <w:rPr>
                <w:rFonts w:ascii="Times New Roman" w:eastAsia="Calibri" w:hAnsi="Times New Roman" w:cs="B Nazanin" w:hint="cs"/>
                <w:noProof/>
                <w:sz w:val="20"/>
                <w:szCs w:val="20"/>
                <w:rtl/>
              </w:rPr>
              <w:t xml:space="preserve"> </w:t>
            </w:r>
          </w:p>
        </w:tc>
      </w:tr>
      <w:tr w:rsidR="005D364F" w:rsidRPr="000D3148" w14:paraId="30CD93B2" w14:textId="77777777" w:rsidTr="005D364F">
        <w:trPr>
          <w:trHeight w:val="240"/>
          <w:jc w:val="center"/>
        </w:trPr>
        <w:tc>
          <w:tcPr>
            <w:tcW w:w="11057" w:type="dxa"/>
            <w:gridSpan w:val="9"/>
            <w:tcBorders>
              <w:top w:val="single" w:sz="8" w:space="0" w:color="auto"/>
              <w:left w:val="single" w:sz="12" w:space="0" w:color="auto"/>
              <w:bottom w:val="single" w:sz="12" w:space="0" w:color="auto"/>
              <w:right w:val="single" w:sz="12" w:space="0" w:color="auto"/>
              <w:tr2bl w:val="nil"/>
            </w:tcBorders>
            <w:vAlign w:val="center"/>
          </w:tcPr>
          <w:p w14:paraId="7D8838DF" w14:textId="77777777" w:rsidR="00D25814" w:rsidRPr="000D3148" w:rsidRDefault="005D364F" w:rsidP="00D25814">
            <w:pPr>
              <w:bidi/>
              <w:spacing w:after="0"/>
              <w:rPr>
                <w:rFonts w:ascii="Times New Roman" w:eastAsia="Calibri" w:hAnsi="Times New Roman" w:cs="B Nazanin"/>
                <w:sz w:val="20"/>
                <w:szCs w:val="20"/>
                <w:rtl/>
                <w:lang w:bidi="fa-IR"/>
              </w:rPr>
            </w:pPr>
            <w:r w:rsidRPr="000D3148">
              <w:rPr>
                <w:rFonts w:ascii="Times New Roman" w:eastAsia="Calibri" w:hAnsi="Times New Roman" w:cs="B Nazanin" w:hint="cs"/>
                <w:sz w:val="20"/>
                <w:szCs w:val="20"/>
                <w:rtl/>
                <w:lang w:bidi="fa-IR"/>
              </w:rPr>
              <w:t>اهداف و برنامه پیگیری:</w:t>
            </w:r>
            <w:r w:rsidRPr="000D3148">
              <w:rPr>
                <w:rFonts w:ascii="Times New Roman" w:eastAsia="Calibri" w:hAnsi="Times New Roman" w:cs="B Nazanin"/>
                <w:sz w:val="20"/>
                <w:szCs w:val="20"/>
                <w:rtl/>
                <w:lang w:bidi="fa-IR"/>
              </w:rPr>
              <w:t xml:space="preserve">  </w:t>
            </w:r>
          </w:p>
          <w:p w14:paraId="45628648" w14:textId="77777777" w:rsidR="00D25814" w:rsidRPr="000D3148" w:rsidRDefault="00D25814" w:rsidP="00D25814">
            <w:pPr>
              <w:bidi/>
              <w:spacing w:after="0"/>
              <w:rPr>
                <w:rFonts w:ascii="Times New Roman" w:eastAsia="Calibri" w:hAnsi="Times New Roman" w:cs="B Nazanin"/>
                <w:sz w:val="20"/>
                <w:szCs w:val="20"/>
                <w:rtl/>
                <w:lang w:bidi="fa-IR"/>
              </w:rPr>
            </w:pPr>
          </w:p>
          <w:p w14:paraId="60B592CC" w14:textId="6DFAB0EE" w:rsidR="00D25814" w:rsidRPr="000D3148" w:rsidRDefault="00D25814" w:rsidP="00D25814">
            <w:pPr>
              <w:bidi/>
              <w:spacing w:after="0"/>
              <w:rPr>
                <w:rFonts w:ascii="Times New Roman" w:eastAsia="Calibri" w:hAnsi="Times New Roman" w:cs="B Nazanin"/>
                <w:sz w:val="20"/>
                <w:szCs w:val="20"/>
                <w:rtl/>
                <w:lang w:bidi="fa-IR"/>
              </w:rPr>
            </w:pPr>
          </w:p>
        </w:tc>
      </w:tr>
      <w:tr w:rsidR="00F96ADE" w:rsidRPr="000D3148" w14:paraId="26B70F14" w14:textId="77777777" w:rsidTr="005A53EB">
        <w:trPr>
          <w:trHeight w:val="1232"/>
          <w:jc w:val="center"/>
        </w:trPr>
        <w:tc>
          <w:tcPr>
            <w:tcW w:w="11057" w:type="dxa"/>
            <w:gridSpan w:val="9"/>
            <w:tcBorders>
              <w:top w:val="single" w:sz="8" w:space="0" w:color="auto"/>
              <w:left w:val="single" w:sz="12" w:space="0" w:color="auto"/>
              <w:right w:val="single" w:sz="12" w:space="0" w:color="auto"/>
              <w:tr2bl w:val="nil"/>
            </w:tcBorders>
            <w:vAlign w:val="center"/>
          </w:tcPr>
          <w:p w14:paraId="1EF904CD" w14:textId="73DC707C" w:rsidR="00F96ADE" w:rsidRPr="000D3148" w:rsidRDefault="00F96ADE" w:rsidP="00D25814">
            <w:pPr>
              <w:bidi/>
              <w:spacing w:after="0"/>
              <w:rPr>
                <w:rFonts w:ascii="Times New Roman" w:eastAsia="Calibri" w:hAnsi="Times New Roman" w:cs="B Nazanin"/>
                <w:sz w:val="20"/>
                <w:szCs w:val="20"/>
                <w:rtl/>
                <w:lang w:bidi="fa-IR"/>
              </w:rPr>
            </w:pPr>
            <w:r w:rsidRPr="000D3148">
              <w:rPr>
                <w:rFonts w:ascii="Times New Roman" w:eastAsia="Calibri" w:hAnsi="Times New Roman" w:cs="B Nazanin" w:hint="cs"/>
                <w:sz w:val="20"/>
                <w:szCs w:val="20"/>
                <w:rtl/>
                <w:lang w:bidi="fa-IR"/>
              </w:rPr>
              <w:t>ارزشیابی نهایی مددکار اجتماعی</w:t>
            </w:r>
            <w:r w:rsidR="006813A9" w:rsidRPr="000D3148">
              <w:rPr>
                <w:rFonts w:ascii="Times New Roman" w:eastAsia="Calibri" w:hAnsi="Times New Roman" w:cs="B Nazanin" w:hint="cs"/>
                <w:sz w:val="20"/>
                <w:szCs w:val="20"/>
                <w:rtl/>
                <w:lang w:bidi="fa-IR"/>
              </w:rPr>
              <w:t xml:space="preserve"> از نتایج مداخلات</w:t>
            </w:r>
            <w:r w:rsidRPr="000D3148">
              <w:rPr>
                <w:rFonts w:ascii="Times New Roman" w:eastAsia="Calibri" w:hAnsi="Times New Roman" w:cs="B Nazanin" w:hint="cs"/>
                <w:sz w:val="20"/>
                <w:szCs w:val="20"/>
                <w:rtl/>
                <w:lang w:bidi="fa-IR"/>
              </w:rPr>
              <w:t xml:space="preserve"> </w:t>
            </w:r>
          </w:p>
          <w:p w14:paraId="446AD64E" w14:textId="77777777" w:rsidR="004B378C" w:rsidRPr="000D3148" w:rsidRDefault="004B378C" w:rsidP="004B378C">
            <w:pPr>
              <w:bidi/>
              <w:spacing w:after="0"/>
              <w:jc w:val="right"/>
              <w:rPr>
                <w:rFonts w:ascii="Times New Roman" w:eastAsia="Calibri" w:hAnsi="Times New Roman" w:cs="B Nazanin"/>
                <w:sz w:val="16"/>
                <w:szCs w:val="16"/>
                <w:rtl/>
                <w:lang w:bidi="fa-IR"/>
              </w:rPr>
            </w:pPr>
          </w:p>
          <w:p w14:paraId="44D2A477" w14:textId="77777777" w:rsidR="004B378C" w:rsidRPr="000D3148" w:rsidRDefault="004B378C" w:rsidP="004B378C">
            <w:pPr>
              <w:bidi/>
              <w:spacing w:after="0"/>
              <w:jc w:val="right"/>
              <w:rPr>
                <w:rFonts w:ascii="Times New Roman" w:eastAsia="Calibri" w:hAnsi="Times New Roman" w:cs="B Nazanin"/>
                <w:sz w:val="16"/>
                <w:szCs w:val="16"/>
                <w:rtl/>
                <w:lang w:bidi="fa-IR"/>
              </w:rPr>
            </w:pPr>
          </w:p>
          <w:p w14:paraId="2260CFCA" w14:textId="77777777" w:rsidR="004B378C" w:rsidRPr="000D3148" w:rsidRDefault="004B378C" w:rsidP="004B378C">
            <w:pPr>
              <w:bidi/>
              <w:spacing w:after="0"/>
              <w:jc w:val="center"/>
              <w:rPr>
                <w:rFonts w:ascii="Times New Roman" w:eastAsia="Calibri" w:hAnsi="Times New Roman" w:cs="B Nazanin"/>
                <w:sz w:val="16"/>
                <w:szCs w:val="16"/>
                <w:rtl/>
                <w:lang w:bidi="fa-IR"/>
              </w:rPr>
            </w:pPr>
          </w:p>
          <w:p w14:paraId="7D2AFDF2" w14:textId="77777777" w:rsidR="004B378C" w:rsidRPr="000D3148" w:rsidRDefault="004B378C" w:rsidP="004B378C">
            <w:pPr>
              <w:bidi/>
              <w:spacing w:after="0"/>
              <w:jc w:val="right"/>
              <w:rPr>
                <w:rFonts w:ascii="Times New Roman" w:eastAsia="Calibri" w:hAnsi="Times New Roman" w:cs="B Nazanin"/>
                <w:sz w:val="16"/>
                <w:szCs w:val="16"/>
                <w:rtl/>
                <w:lang w:bidi="fa-IR"/>
              </w:rPr>
            </w:pPr>
            <w:r w:rsidRPr="000D3148">
              <w:rPr>
                <w:rFonts w:ascii="Times New Roman" w:eastAsia="Calibri" w:hAnsi="Times New Roman" w:cs="B Nazanin"/>
                <w:sz w:val="16"/>
                <w:szCs w:val="16"/>
                <w:rtl/>
                <w:lang w:bidi="fa-IR"/>
              </w:rPr>
              <w:t>نام ونام خانوادگي</w:t>
            </w:r>
            <w:r w:rsidRPr="000D3148">
              <w:rPr>
                <w:rFonts w:ascii="Times New Roman" w:eastAsia="Calibri" w:hAnsi="Times New Roman" w:cs="B Nazanin" w:hint="cs"/>
                <w:sz w:val="16"/>
                <w:szCs w:val="16"/>
                <w:rtl/>
                <w:lang w:bidi="fa-IR"/>
              </w:rPr>
              <w:t xml:space="preserve"> </w:t>
            </w:r>
            <w:r w:rsidRPr="000D3148">
              <w:rPr>
                <w:rFonts w:ascii="Times New Roman" w:eastAsia="Calibri" w:hAnsi="Times New Roman" w:cs="B Nazanin"/>
                <w:sz w:val="16"/>
                <w:szCs w:val="16"/>
                <w:rtl/>
                <w:lang w:bidi="fa-IR"/>
              </w:rPr>
              <w:t>مددکار اجتماعی</w:t>
            </w:r>
          </w:p>
          <w:p w14:paraId="5239DF59" w14:textId="7A0E6783" w:rsidR="00F96ADE" w:rsidRPr="000D3148" w:rsidRDefault="00F96ADE" w:rsidP="004B378C">
            <w:pPr>
              <w:bidi/>
              <w:spacing w:after="0"/>
              <w:jc w:val="right"/>
              <w:rPr>
                <w:rFonts w:ascii="Times New Roman" w:eastAsia="Calibri" w:hAnsi="Times New Roman" w:cs="B Nazanin"/>
                <w:sz w:val="16"/>
                <w:szCs w:val="16"/>
                <w:rtl/>
                <w:lang w:bidi="fa-IR"/>
              </w:rPr>
            </w:pPr>
            <w:r w:rsidRPr="000D3148">
              <w:rPr>
                <w:rFonts w:ascii="Times New Roman" w:eastAsia="Calibri" w:hAnsi="Times New Roman" w:cs="B Nazanin" w:hint="cs"/>
                <w:sz w:val="16"/>
                <w:szCs w:val="16"/>
                <w:rtl/>
                <w:lang w:bidi="fa-IR"/>
              </w:rPr>
              <w:t>مهر و امضا</w:t>
            </w:r>
            <w:r w:rsidRPr="000D3148">
              <w:rPr>
                <w:rFonts w:ascii="Times New Roman" w:eastAsia="Calibri" w:hAnsi="Times New Roman" w:cs="B Nazanin"/>
                <w:sz w:val="16"/>
                <w:szCs w:val="16"/>
                <w:rtl/>
                <w:lang w:bidi="fa-IR"/>
              </w:rPr>
              <w:t xml:space="preserve"> </w:t>
            </w:r>
          </w:p>
          <w:p w14:paraId="2A1C9CC6" w14:textId="126C7283" w:rsidR="00F96ADE" w:rsidRPr="000D3148" w:rsidRDefault="00F96ADE" w:rsidP="005D364F">
            <w:pPr>
              <w:bidi/>
              <w:spacing w:after="0" w:line="252" w:lineRule="auto"/>
              <w:rPr>
                <w:rFonts w:ascii="Times New Roman" w:eastAsia="Calibri" w:hAnsi="Times New Roman" w:cs="B Nazanin"/>
                <w:sz w:val="20"/>
                <w:szCs w:val="20"/>
                <w:rtl/>
                <w:lang w:bidi="fa-IR"/>
              </w:rPr>
            </w:pPr>
          </w:p>
        </w:tc>
      </w:tr>
    </w:tbl>
    <w:p w14:paraId="3520AD28" w14:textId="2C2F7CB4" w:rsidR="005D364F" w:rsidRPr="00B461D5" w:rsidRDefault="000D3148" w:rsidP="002E4DB3">
      <w:pPr>
        <w:bidi/>
        <w:spacing w:line="240" w:lineRule="auto"/>
        <w:jc w:val="both"/>
        <w:rPr>
          <w:rFonts w:ascii="Calibri" w:eastAsia="Calibri" w:hAnsi="Calibri" w:cs="B Nazanin"/>
          <w:b/>
          <w:bCs/>
          <w:rtl/>
          <w:lang w:bidi="fa-IR"/>
        </w:rPr>
      </w:pPr>
      <w:r>
        <w:rPr>
          <w:rFonts w:ascii="Calibri" w:eastAsia="Calibri" w:hAnsi="Calibri" w:cs="B Nazanin"/>
          <w:b/>
          <w:bCs/>
          <w:sz w:val="26"/>
          <w:szCs w:val="26"/>
          <w:rtl/>
          <w:lang w:bidi="fa-IR"/>
        </w:rPr>
        <w:br w:type="page"/>
      </w:r>
      <w:r w:rsidR="005D364F" w:rsidRPr="00B461D5">
        <w:rPr>
          <w:rFonts w:ascii="Calibri" w:eastAsia="Calibri" w:hAnsi="Calibri" w:cs="B Nazanin" w:hint="cs"/>
          <w:b/>
          <w:bCs/>
          <w:rtl/>
          <w:lang w:bidi="fa-IR"/>
        </w:rPr>
        <w:lastRenderedPageBreak/>
        <w:t>راهنمای تکمیل فرم:</w:t>
      </w:r>
    </w:p>
    <w:p w14:paraId="419F9AD1" w14:textId="77777777" w:rsidR="005D364F" w:rsidRPr="00B461D5" w:rsidRDefault="005D364F" w:rsidP="005D364F">
      <w:pPr>
        <w:bidi/>
        <w:spacing w:after="146" w:line="240" w:lineRule="auto"/>
        <w:ind w:left="-541" w:right="291"/>
        <w:jc w:val="both"/>
        <w:rPr>
          <w:rFonts w:ascii="Nazanin" w:eastAsia="Nazanin" w:hAnsi="Nazanin" w:cs="Nazanin"/>
          <w:color w:val="000000"/>
        </w:rPr>
      </w:pPr>
      <w:r w:rsidRPr="00B461D5">
        <w:rPr>
          <w:rFonts w:ascii="Calibri" w:eastAsia="Calibri" w:hAnsi="Calibri" w:cs="B Nazanin" w:hint="cs"/>
          <w:rtl/>
          <w:lang w:bidi="fa-IR"/>
        </w:rPr>
        <w:t xml:space="preserve">این فرم شامل پنج قسمت </w:t>
      </w:r>
      <w:r w:rsidRPr="00B461D5">
        <w:rPr>
          <w:rFonts w:ascii="Times New Roman" w:eastAsia="Times New Roman" w:hAnsi="Times New Roman" w:cs="B Nazanin" w:hint="cs"/>
          <w:rtl/>
          <w:lang w:bidi="fa-IR"/>
        </w:rPr>
        <w:t>اطلاعات هویتی و دموگرافیک بیمار، تریاژ</w:t>
      </w:r>
      <w:r w:rsidRPr="00B461D5">
        <w:rPr>
          <w:rFonts w:ascii="Times New Roman" w:eastAsia="Calibri" w:hAnsi="Times New Roman" w:cs="B Nazanin" w:hint="cs"/>
          <w:rtl/>
          <w:lang w:bidi="fa-IR"/>
        </w:rPr>
        <w:t xml:space="preserve"> ( ارزیابی سریع)، ارزیابی جامع، برنامه</w:t>
      </w:r>
      <w:r w:rsidRPr="00B461D5">
        <w:rPr>
          <w:rFonts w:ascii="Times New Roman" w:eastAsia="Calibri" w:hAnsi="Times New Roman" w:cs="B Nazanin"/>
          <w:rtl/>
          <w:lang w:bidi="fa-IR"/>
        </w:rPr>
        <w:softHyphen/>
      </w:r>
      <w:r w:rsidRPr="00B461D5">
        <w:rPr>
          <w:rFonts w:ascii="Times New Roman" w:eastAsia="Calibri" w:hAnsi="Times New Roman" w:cs="B Nazanin" w:hint="cs"/>
          <w:rtl/>
          <w:lang w:bidi="fa-IR"/>
        </w:rPr>
        <w:t xml:space="preserve">ريزي و مداخله و پیگیری و ارزشیابی می باشد. </w:t>
      </w:r>
    </w:p>
    <w:p w14:paraId="2303221D" w14:textId="5D110780" w:rsidR="005D364F" w:rsidRPr="00B461D5" w:rsidRDefault="005D364F" w:rsidP="005D364F">
      <w:pPr>
        <w:bidi/>
        <w:spacing w:after="146" w:line="240" w:lineRule="auto"/>
        <w:ind w:left="-541" w:right="291"/>
        <w:jc w:val="both"/>
        <w:rPr>
          <w:rFonts w:ascii="Nazanin" w:eastAsia="Nazanin" w:hAnsi="Nazanin" w:cs="Nazanin"/>
          <w:color w:val="000000"/>
        </w:rPr>
      </w:pPr>
      <w:r w:rsidRPr="00B461D5">
        <w:rPr>
          <w:rFonts w:ascii="Times New Roman" w:eastAsia="Times New Roman" w:hAnsi="Times New Roman" w:cs="B Nazanin" w:hint="cs"/>
          <w:b/>
          <w:bCs/>
          <w:u w:val="single"/>
          <w:rtl/>
          <w:lang w:bidi="fa-IR"/>
        </w:rPr>
        <w:t>اطلاعات هویتی و دموگرافیک بیمار:</w:t>
      </w:r>
      <w:r w:rsidRPr="00B461D5">
        <w:rPr>
          <w:rFonts w:ascii="Times New Roman" w:eastAsia="Times New Roman" w:hAnsi="Times New Roman" w:cs="B Nazanin" w:hint="cs"/>
          <w:rtl/>
          <w:lang w:bidi="fa-IR"/>
        </w:rPr>
        <w:t xml:space="preserve"> اطلاعات هویتی در زمان پذیرش بیمار توسط کاربر پذیرش اخذ می گردد اما مددکار اجتماعی می تواند اطلاعات تکمیلی را از همراهان یا مدارک هویتی بیمار</w:t>
      </w:r>
      <w:r w:rsidR="000565B8" w:rsidRPr="00B461D5">
        <w:rPr>
          <w:rFonts w:ascii="Times New Roman" w:eastAsia="Times New Roman" w:hAnsi="Times New Roman" w:cs="B Nazanin" w:hint="cs"/>
          <w:rtl/>
          <w:lang w:bidi="fa-IR"/>
        </w:rPr>
        <w:t xml:space="preserve"> از طریق ابزار تخص</w:t>
      </w:r>
      <w:r w:rsidR="00244D5E" w:rsidRPr="00B461D5">
        <w:rPr>
          <w:rFonts w:ascii="Times New Roman" w:eastAsia="Times New Roman" w:hAnsi="Times New Roman" w:cs="B Nazanin" w:hint="cs"/>
          <w:rtl/>
          <w:lang w:bidi="fa-IR"/>
        </w:rPr>
        <w:t>ص</w:t>
      </w:r>
      <w:r w:rsidR="000565B8" w:rsidRPr="00B461D5">
        <w:rPr>
          <w:rFonts w:ascii="Times New Roman" w:eastAsia="Times New Roman" w:hAnsi="Times New Roman" w:cs="B Nazanin" w:hint="cs"/>
          <w:rtl/>
          <w:lang w:bidi="fa-IR"/>
        </w:rPr>
        <w:t>ی جمع آوری اطلاعات</w:t>
      </w:r>
      <w:r w:rsidRPr="00B461D5">
        <w:rPr>
          <w:rFonts w:ascii="Times New Roman" w:eastAsia="Times New Roman" w:hAnsi="Times New Roman" w:cs="B Nazanin" w:hint="cs"/>
          <w:rtl/>
          <w:lang w:bidi="fa-IR"/>
        </w:rPr>
        <w:t xml:space="preserve"> کسب کند. لازم است در این قسمت اطلاعات مربوط به نحوه ی ارجاع به مددکار اجتماعی، علت اولیه</w:t>
      </w:r>
      <w:r w:rsidR="000565B8" w:rsidRPr="00B461D5">
        <w:rPr>
          <w:rFonts w:ascii="Times New Roman" w:eastAsia="Times New Roman" w:hAnsi="Times New Roman" w:cs="B Nazanin" w:hint="cs"/>
          <w:rtl/>
          <w:lang w:bidi="fa-IR"/>
        </w:rPr>
        <w:t>‌</w:t>
      </w:r>
      <w:r w:rsidRPr="00B461D5">
        <w:rPr>
          <w:rFonts w:ascii="Times New Roman" w:eastAsia="Times New Roman" w:hAnsi="Times New Roman" w:cs="B Nazanin" w:hint="cs"/>
          <w:rtl/>
          <w:lang w:bidi="fa-IR"/>
        </w:rPr>
        <w:t>ی ارجاع و ارجاع دهنده مشخص شود زیرا در مرحله</w:t>
      </w:r>
      <w:r w:rsidR="000565B8" w:rsidRPr="00B461D5">
        <w:rPr>
          <w:rFonts w:ascii="Times New Roman" w:eastAsia="Times New Roman" w:hAnsi="Times New Roman" w:cs="B Nazanin" w:hint="cs"/>
          <w:rtl/>
          <w:lang w:bidi="fa-IR"/>
        </w:rPr>
        <w:t>‌</w:t>
      </w:r>
      <w:r w:rsidRPr="00B461D5">
        <w:rPr>
          <w:rFonts w:ascii="Times New Roman" w:eastAsia="Times New Roman" w:hAnsi="Times New Roman" w:cs="B Nazanin" w:hint="cs"/>
          <w:rtl/>
          <w:lang w:bidi="fa-IR"/>
        </w:rPr>
        <w:t>ی ترخیص ایمن بیمار، با توجه به اینکه کدام سازمان و به چه علت بیمار را به بیمارستان ارجاع داده است، فرایند ترخیص بیمار متفاوت خواهد بود.</w:t>
      </w:r>
    </w:p>
    <w:p w14:paraId="4A407260" w14:textId="1369361A" w:rsidR="005D364F" w:rsidRPr="00B461D5" w:rsidRDefault="005D364F" w:rsidP="000565B8">
      <w:pPr>
        <w:bidi/>
        <w:spacing w:after="146" w:line="240" w:lineRule="auto"/>
        <w:ind w:left="-541" w:right="291"/>
        <w:jc w:val="both"/>
        <w:rPr>
          <w:rFonts w:ascii="Times New Roman" w:eastAsia="Calibri" w:hAnsi="Times New Roman" w:cs="B Nazanin"/>
          <w:rtl/>
          <w:lang w:bidi="fa-IR"/>
        </w:rPr>
      </w:pPr>
      <w:r w:rsidRPr="00B461D5">
        <w:rPr>
          <w:rFonts w:ascii="Times New Roman" w:eastAsia="Times New Roman" w:hAnsi="Times New Roman" w:cs="B Nazanin" w:hint="cs"/>
          <w:b/>
          <w:bCs/>
          <w:u w:val="single"/>
          <w:rtl/>
          <w:lang w:bidi="fa-IR"/>
        </w:rPr>
        <w:t>تریاژ</w:t>
      </w:r>
      <w:r w:rsidRPr="00B461D5">
        <w:rPr>
          <w:rFonts w:ascii="Times New Roman" w:eastAsia="Calibri" w:hAnsi="Times New Roman" w:cs="B Nazanin" w:hint="cs"/>
          <w:b/>
          <w:bCs/>
          <w:u w:val="single"/>
          <w:rtl/>
          <w:lang w:bidi="fa-IR"/>
        </w:rPr>
        <w:t xml:space="preserve"> ( ارزیابی سریع):</w:t>
      </w:r>
      <w:r w:rsidRPr="00B461D5">
        <w:rPr>
          <w:rFonts w:ascii="Times New Roman" w:eastAsia="Calibri" w:hAnsi="Times New Roman" w:cs="B Nazanin" w:hint="cs"/>
          <w:rtl/>
          <w:lang w:bidi="fa-IR"/>
        </w:rPr>
        <w:t xml:space="preserve"> قسمت تریاژ شامل چهار آیتم گروه</w:t>
      </w:r>
      <w:r w:rsidR="000565B8" w:rsidRPr="00B461D5">
        <w:rPr>
          <w:rFonts w:ascii="Times New Roman" w:eastAsia="Calibri" w:hAnsi="Times New Roman" w:cs="B Nazanin" w:hint="cs"/>
          <w:rtl/>
          <w:lang w:bidi="fa-IR"/>
        </w:rPr>
        <w:t>‌</w:t>
      </w:r>
      <w:r w:rsidRPr="00B461D5">
        <w:rPr>
          <w:rFonts w:ascii="Times New Roman" w:eastAsia="Calibri" w:hAnsi="Times New Roman" w:cs="B Nazanin" w:hint="cs"/>
          <w:rtl/>
          <w:lang w:bidi="fa-IR"/>
        </w:rPr>
        <w:t>های پرخطر (تشخیص اولیه)، شدت وضعیت جسمانی، پوشش بیمه ای و هویتی و وضعیت همراه موثر می باشد که مددکار اجتماعی با توجه به ارزیابی سریع در بدو پذیرش بیمار، وضعیت مورد نظر را انتخاب می</w:t>
      </w:r>
      <w:r w:rsidR="000565B8" w:rsidRPr="00B461D5">
        <w:rPr>
          <w:rFonts w:ascii="Times New Roman" w:eastAsia="Calibri" w:hAnsi="Times New Roman" w:cs="B Nazanin" w:hint="cs"/>
          <w:rtl/>
          <w:lang w:bidi="fa-IR"/>
        </w:rPr>
        <w:t>‌</w:t>
      </w:r>
      <w:r w:rsidRPr="00B461D5">
        <w:rPr>
          <w:rFonts w:ascii="Times New Roman" w:eastAsia="Calibri" w:hAnsi="Times New Roman" w:cs="B Nazanin" w:hint="cs"/>
          <w:rtl/>
          <w:lang w:bidi="fa-IR"/>
        </w:rPr>
        <w:t>کند. در این مرحله با توجه به ناکافی بودن اطلاعات و محدود بودن زمان جهت ارزیابی، ممکن است اطلاعات درست و جامعی از بیمار اخذ نشود، تجارب مددکاران اجتماعی نشان می</w:t>
      </w:r>
      <w:r w:rsidR="000565B8" w:rsidRPr="00B461D5">
        <w:rPr>
          <w:rFonts w:ascii="Times New Roman" w:eastAsia="Calibri" w:hAnsi="Times New Roman" w:cs="B Nazanin" w:hint="cs"/>
          <w:rtl/>
          <w:lang w:bidi="fa-IR"/>
        </w:rPr>
        <w:t>‌</w:t>
      </w:r>
      <w:r w:rsidRPr="00B461D5">
        <w:rPr>
          <w:rFonts w:ascii="Times New Roman" w:eastAsia="Calibri" w:hAnsi="Times New Roman" w:cs="B Nazanin" w:hint="cs"/>
          <w:rtl/>
          <w:lang w:bidi="fa-IR"/>
        </w:rPr>
        <w:t xml:space="preserve">دهد ارزیابی بیماران اعصاب و روان </w:t>
      </w:r>
      <w:r w:rsidR="000565B8" w:rsidRPr="00B461D5">
        <w:rPr>
          <w:rFonts w:ascii="Times New Roman" w:eastAsia="Calibri" w:hAnsi="Times New Roman" w:cs="B Nazanin" w:hint="cs"/>
          <w:rtl/>
          <w:lang w:bidi="fa-IR"/>
        </w:rPr>
        <w:t xml:space="preserve">یک فرآیند تخصصی است که از زمان پذیرش آغاز می‌شود و </w:t>
      </w:r>
      <w:r w:rsidRPr="00B461D5">
        <w:rPr>
          <w:rFonts w:ascii="Times New Roman" w:eastAsia="Calibri" w:hAnsi="Times New Roman" w:cs="B Nazanin" w:hint="cs"/>
          <w:rtl/>
          <w:lang w:bidi="fa-IR"/>
        </w:rPr>
        <w:t>می</w:t>
      </w:r>
      <w:r w:rsidR="000565B8" w:rsidRPr="00B461D5">
        <w:rPr>
          <w:rFonts w:ascii="Times New Roman" w:eastAsia="Calibri" w:hAnsi="Times New Roman" w:cs="B Nazanin" w:hint="cs"/>
          <w:rtl/>
          <w:lang w:bidi="fa-IR"/>
        </w:rPr>
        <w:t>‌</w:t>
      </w:r>
      <w:r w:rsidRPr="00B461D5">
        <w:rPr>
          <w:rFonts w:ascii="Times New Roman" w:eastAsia="Calibri" w:hAnsi="Times New Roman" w:cs="B Nazanin" w:hint="cs"/>
          <w:rtl/>
          <w:lang w:bidi="fa-IR"/>
        </w:rPr>
        <w:t>تواند تا روزهای پایانی</w:t>
      </w:r>
      <w:r w:rsidR="000565B8" w:rsidRPr="00B461D5">
        <w:rPr>
          <w:rFonts w:ascii="Times New Roman" w:eastAsia="Calibri" w:hAnsi="Times New Roman" w:cs="B Nazanin" w:hint="cs"/>
          <w:rtl/>
          <w:lang w:bidi="fa-IR"/>
        </w:rPr>
        <w:t xml:space="preserve"> حضور بیمار در بخش بستری و حتی آماده سازی برای ترخیص</w:t>
      </w:r>
      <w:r w:rsidRPr="00B461D5">
        <w:rPr>
          <w:rFonts w:ascii="Times New Roman" w:eastAsia="Calibri" w:hAnsi="Times New Roman" w:cs="B Nazanin" w:hint="cs"/>
          <w:rtl/>
          <w:lang w:bidi="fa-IR"/>
        </w:rPr>
        <w:t xml:space="preserve"> ادامه داشته باشد. هدف از انجام تریاژ، کسب اطلاعاتی است که ممکن است صرفا در زمان اولیه</w:t>
      </w:r>
      <w:r w:rsidR="000565B8" w:rsidRPr="00B461D5">
        <w:rPr>
          <w:rFonts w:ascii="Times New Roman" w:eastAsia="Calibri" w:hAnsi="Times New Roman" w:cs="B Nazanin" w:hint="cs"/>
          <w:rtl/>
          <w:lang w:bidi="fa-IR"/>
        </w:rPr>
        <w:t>‌</w:t>
      </w:r>
      <w:r w:rsidRPr="00B461D5">
        <w:rPr>
          <w:rFonts w:ascii="Times New Roman" w:eastAsia="Calibri" w:hAnsi="Times New Roman" w:cs="B Nazanin" w:hint="cs"/>
          <w:rtl/>
          <w:lang w:bidi="fa-IR"/>
        </w:rPr>
        <w:t>ی پذیرش امکان اخذ آن</w:t>
      </w:r>
      <w:r w:rsidR="000565B8" w:rsidRPr="00B461D5">
        <w:rPr>
          <w:rFonts w:ascii="Times New Roman" w:eastAsia="Calibri" w:hAnsi="Times New Roman" w:cs="B Nazanin" w:hint="cs"/>
          <w:rtl/>
          <w:lang w:bidi="fa-IR"/>
        </w:rPr>
        <w:t>‌</w:t>
      </w:r>
      <w:r w:rsidRPr="00B461D5">
        <w:rPr>
          <w:rFonts w:ascii="Times New Roman" w:eastAsia="Calibri" w:hAnsi="Times New Roman" w:cs="B Nazanin" w:hint="cs"/>
          <w:rtl/>
          <w:lang w:bidi="fa-IR"/>
        </w:rPr>
        <w:t>ها وجود داشته باشد و همچنین برقراری ارتباط اولیه و آشنایی با بیمار می</w:t>
      </w:r>
      <w:r w:rsidR="000565B8" w:rsidRPr="00B461D5">
        <w:rPr>
          <w:rFonts w:ascii="Times New Roman" w:eastAsia="Calibri" w:hAnsi="Times New Roman" w:cs="B Nazanin" w:hint="cs"/>
          <w:rtl/>
          <w:lang w:bidi="fa-IR"/>
        </w:rPr>
        <w:t>‌</w:t>
      </w:r>
      <w:r w:rsidRPr="00B461D5">
        <w:rPr>
          <w:rFonts w:ascii="Times New Roman" w:eastAsia="Calibri" w:hAnsi="Times New Roman" w:cs="B Nazanin" w:hint="cs"/>
          <w:rtl/>
          <w:lang w:bidi="fa-IR"/>
        </w:rPr>
        <w:t xml:space="preserve">باشد. در این قسمت </w:t>
      </w:r>
      <w:r w:rsidRPr="00B461D5">
        <w:rPr>
          <w:rFonts w:ascii="Times New Roman" w:eastAsia="Calibri" w:hAnsi="Times New Roman" w:cs="B Nazanin"/>
          <w:rtl/>
          <w:lang w:bidi="fa-IR"/>
        </w:rPr>
        <w:t>شرح</w:t>
      </w:r>
      <w:r w:rsidRPr="00B461D5">
        <w:rPr>
          <w:rFonts w:ascii="Times New Roman" w:eastAsia="Calibri" w:hAnsi="Times New Roman" w:cs="B Nazanin" w:hint="cs"/>
          <w:rtl/>
          <w:lang w:bidi="fa-IR"/>
        </w:rPr>
        <w:t xml:space="preserve"> ارزیابی مددکار اجتماعی به عنوان مدیر مورد و پیشنهاداتی که اعضای تیم بین رشته</w:t>
      </w:r>
      <w:r w:rsidR="000565B8" w:rsidRPr="00B461D5">
        <w:rPr>
          <w:rFonts w:ascii="Times New Roman" w:eastAsia="Calibri" w:hAnsi="Times New Roman" w:cs="B Nazanin" w:hint="cs"/>
          <w:rtl/>
          <w:lang w:bidi="fa-IR"/>
        </w:rPr>
        <w:t>‌</w:t>
      </w:r>
      <w:r w:rsidRPr="00B461D5">
        <w:rPr>
          <w:rFonts w:ascii="Times New Roman" w:eastAsia="Calibri" w:hAnsi="Times New Roman" w:cs="B Nazanin" w:hint="cs"/>
          <w:rtl/>
          <w:lang w:bidi="fa-IR"/>
        </w:rPr>
        <w:t>ای در ارتباط با فرآیند درمان و مراقبت از بیماردارند، نوشته می</w:t>
      </w:r>
      <w:r w:rsidR="000565B8" w:rsidRPr="00B461D5">
        <w:rPr>
          <w:rFonts w:ascii="Times New Roman" w:eastAsia="Calibri" w:hAnsi="Times New Roman" w:cs="B Nazanin" w:hint="cs"/>
          <w:rtl/>
          <w:lang w:bidi="fa-IR"/>
        </w:rPr>
        <w:t>‌</w:t>
      </w:r>
      <w:r w:rsidRPr="00B461D5">
        <w:rPr>
          <w:rFonts w:ascii="Times New Roman" w:eastAsia="Calibri" w:hAnsi="Times New Roman" w:cs="B Nazanin" w:hint="cs"/>
          <w:rtl/>
          <w:lang w:bidi="fa-IR"/>
        </w:rPr>
        <w:t>شود.</w:t>
      </w:r>
      <w:r w:rsidR="00BA3A94" w:rsidRPr="00B461D5">
        <w:rPr>
          <w:rFonts w:ascii="Times New Roman" w:eastAsia="Calibri" w:hAnsi="Times New Roman" w:cs="B Nazanin" w:hint="cs"/>
          <w:rtl/>
          <w:lang w:bidi="fa-IR"/>
        </w:rPr>
        <w:t xml:space="preserve"> جدول تریاژ و نحوه امتیازدهی به آن به شرح زیر است:</w:t>
      </w:r>
    </w:p>
    <w:tbl>
      <w:tblPr>
        <w:tblStyle w:val="TableGrid"/>
        <w:tblpPr w:leftFromText="180" w:rightFromText="180" w:vertAnchor="text" w:horzAnchor="margin" w:tblpXSpec="center" w:tblpY="398"/>
        <w:bidiVisual/>
        <w:tblW w:w="10913" w:type="dxa"/>
        <w:tblLayout w:type="fixed"/>
        <w:tblLook w:val="04A0" w:firstRow="1" w:lastRow="0" w:firstColumn="1" w:lastColumn="0" w:noHBand="0" w:noVBand="1"/>
      </w:tblPr>
      <w:tblGrid>
        <w:gridCol w:w="2266"/>
        <w:gridCol w:w="851"/>
        <w:gridCol w:w="1668"/>
        <w:gridCol w:w="865"/>
        <w:gridCol w:w="1835"/>
        <w:gridCol w:w="876"/>
        <w:gridCol w:w="1561"/>
        <w:gridCol w:w="991"/>
      </w:tblGrid>
      <w:tr w:rsidR="009C6EC2" w:rsidRPr="00B461D5" w14:paraId="0BD9B7EE" w14:textId="77777777" w:rsidTr="009C6EC2">
        <w:tc>
          <w:tcPr>
            <w:tcW w:w="2266" w:type="dxa"/>
          </w:tcPr>
          <w:p w14:paraId="7DD16346" w14:textId="77777777" w:rsidR="002A4F54" w:rsidRPr="00B461D5" w:rsidRDefault="002A4F54" w:rsidP="00B461D5">
            <w:pPr>
              <w:bidi/>
              <w:ind w:right="291"/>
              <w:jc w:val="center"/>
              <w:rPr>
                <w:rFonts w:ascii="Nazanin" w:eastAsia="Nazanin" w:hAnsi="Nazanin" w:cs="B Nazanin"/>
                <w:b/>
                <w:bCs/>
                <w:color w:val="000000"/>
                <w:sz w:val="20"/>
                <w:szCs w:val="20"/>
                <w:rtl/>
              </w:rPr>
            </w:pPr>
            <w:r w:rsidRPr="00B461D5">
              <w:rPr>
                <w:rFonts w:ascii="Nazanin" w:eastAsia="Nazanin" w:hAnsi="Nazanin" w:cs="B Nazanin" w:hint="cs"/>
                <w:b/>
                <w:bCs/>
                <w:color w:val="000000"/>
                <w:sz w:val="20"/>
                <w:szCs w:val="20"/>
                <w:rtl/>
              </w:rPr>
              <w:t>گروه های پر خطر (تشخیص اولیه)</w:t>
            </w:r>
          </w:p>
        </w:tc>
        <w:tc>
          <w:tcPr>
            <w:tcW w:w="851" w:type="dxa"/>
          </w:tcPr>
          <w:p w14:paraId="64DA796D" w14:textId="77777777" w:rsidR="002A4F54" w:rsidRPr="00B461D5" w:rsidRDefault="002A4F54" w:rsidP="00B461D5">
            <w:pPr>
              <w:bidi/>
              <w:ind w:right="291"/>
              <w:jc w:val="center"/>
              <w:rPr>
                <w:rFonts w:ascii="Nazanin" w:eastAsia="Nazanin" w:hAnsi="Nazanin" w:cs="B Nazanin"/>
                <w:b/>
                <w:bCs/>
                <w:color w:val="000000"/>
                <w:sz w:val="20"/>
                <w:szCs w:val="20"/>
                <w:rtl/>
              </w:rPr>
            </w:pPr>
            <w:r w:rsidRPr="00B461D5">
              <w:rPr>
                <w:rFonts w:ascii="Nazanin" w:eastAsia="Nazanin" w:hAnsi="Nazanin" w:cs="B Nazanin" w:hint="cs"/>
                <w:b/>
                <w:bCs/>
                <w:color w:val="000000"/>
                <w:sz w:val="20"/>
                <w:szCs w:val="20"/>
                <w:rtl/>
              </w:rPr>
              <w:t>امتیاز</w:t>
            </w:r>
          </w:p>
        </w:tc>
        <w:tc>
          <w:tcPr>
            <w:tcW w:w="1668" w:type="dxa"/>
          </w:tcPr>
          <w:p w14:paraId="2C713453" w14:textId="34812A4A" w:rsidR="002A4F54" w:rsidRPr="00B461D5" w:rsidRDefault="002A4F54" w:rsidP="00B461D5">
            <w:pPr>
              <w:bidi/>
              <w:ind w:right="291"/>
              <w:jc w:val="center"/>
              <w:rPr>
                <w:rFonts w:ascii="Nazanin" w:eastAsia="Nazanin" w:hAnsi="Nazanin" w:cs="B Nazanin"/>
                <w:b/>
                <w:bCs/>
                <w:color w:val="000000"/>
                <w:sz w:val="20"/>
                <w:szCs w:val="20"/>
                <w:rtl/>
              </w:rPr>
            </w:pPr>
            <w:r w:rsidRPr="00B461D5">
              <w:rPr>
                <w:rFonts w:ascii="Nazanin" w:eastAsia="Nazanin" w:hAnsi="Nazanin" w:cs="B Nazanin" w:hint="cs"/>
                <w:b/>
                <w:bCs/>
                <w:color w:val="000000"/>
                <w:sz w:val="20"/>
                <w:szCs w:val="20"/>
                <w:rtl/>
              </w:rPr>
              <w:t>شدت بیماری</w:t>
            </w:r>
          </w:p>
        </w:tc>
        <w:tc>
          <w:tcPr>
            <w:tcW w:w="865" w:type="dxa"/>
          </w:tcPr>
          <w:p w14:paraId="0DF112F2" w14:textId="77777777" w:rsidR="002A4F54" w:rsidRPr="00B461D5" w:rsidRDefault="002A4F54" w:rsidP="00B461D5">
            <w:pPr>
              <w:bidi/>
              <w:ind w:right="291"/>
              <w:jc w:val="center"/>
              <w:rPr>
                <w:rFonts w:ascii="Nazanin" w:eastAsia="Nazanin" w:hAnsi="Nazanin" w:cs="B Nazanin"/>
                <w:b/>
                <w:bCs/>
                <w:color w:val="000000"/>
                <w:sz w:val="20"/>
                <w:szCs w:val="20"/>
                <w:rtl/>
              </w:rPr>
            </w:pPr>
            <w:r w:rsidRPr="00B461D5">
              <w:rPr>
                <w:rFonts w:ascii="Nazanin" w:eastAsia="Nazanin" w:hAnsi="Nazanin" w:cs="B Nazanin" w:hint="cs"/>
                <w:b/>
                <w:bCs/>
                <w:color w:val="000000"/>
                <w:sz w:val="20"/>
                <w:szCs w:val="20"/>
                <w:rtl/>
              </w:rPr>
              <w:t>امتیاز</w:t>
            </w:r>
          </w:p>
        </w:tc>
        <w:tc>
          <w:tcPr>
            <w:tcW w:w="1835" w:type="dxa"/>
          </w:tcPr>
          <w:p w14:paraId="747089A1" w14:textId="77777777" w:rsidR="002A4F54" w:rsidRPr="00B461D5" w:rsidRDefault="002A4F54" w:rsidP="00B461D5">
            <w:pPr>
              <w:bidi/>
              <w:ind w:right="291"/>
              <w:jc w:val="center"/>
              <w:rPr>
                <w:rFonts w:ascii="Nazanin" w:eastAsia="Nazanin" w:hAnsi="Nazanin" w:cs="B Nazanin"/>
                <w:b/>
                <w:bCs/>
                <w:color w:val="000000"/>
                <w:sz w:val="20"/>
                <w:szCs w:val="20"/>
                <w:rtl/>
              </w:rPr>
            </w:pPr>
            <w:r w:rsidRPr="00B461D5">
              <w:rPr>
                <w:rFonts w:ascii="Nazanin" w:eastAsia="Nazanin" w:hAnsi="Nazanin" w:cs="B Nazanin" w:hint="cs"/>
                <w:b/>
                <w:bCs/>
                <w:color w:val="000000"/>
                <w:sz w:val="20"/>
                <w:szCs w:val="20"/>
                <w:rtl/>
              </w:rPr>
              <w:t>پوشش بیمه ای و هویتی</w:t>
            </w:r>
          </w:p>
        </w:tc>
        <w:tc>
          <w:tcPr>
            <w:tcW w:w="876" w:type="dxa"/>
          </w:tcPr>
          <w:p w14:paraId="1C5CDCC7" w14:textId="77777777" w:rsidR="002A4F54" w:rsidRPr="00B461D5" w:rsidRDefault="002A4F54" w:rsidP="00B461D5">
            <w:pPr>
              <w:bidi/>
              <w:ind w:right="291"/>
              <w:jc w:val="center"/>
              <w:rPr>
                <w:rFonts w:ascii="Nazanin" w:eastAsia="Nazanin" w:hAnsi="Nazanin" w:cs="B Nazanin"/>
                <w:b/>
                <w:bCs/>
                <w:color w:val="000000"/>
                <w:sz w:val="20"/>
                <w:szCs w:val="20"/>
                <w:rtl/>
              </w:rPr>
            </w:pPr>
            <w:r w:rsidRPr="00B461D5">
              <w:rPr>
                <w:rFonts w:ascii="Nazanin" w:eastAsia="Nazanin" w:hAnsi="Nazanin" w:cs="B Nazanin" w:hint="cs"/>
                <w:b/>
                <w:bCs/>
                <w:color w:val="000000"/>
                <w:sz w:val="20"/>
                <w:szCs w:val="20"/>
                <w:rtl/>
              </w:rPr>
              <w:t>امتیاز</w:t>
            </w:r>
          </w:p>
        </w:tc>
        <w:tc>
          <w:tcPr>
            <w:tcW w:w="1561" w:type="dxa"/>
          </w:tcPr>
          <w:p w14:paraId="318E785D" w14:textId="77777777" w:rsidR="002A4F54" w:rsidRPr="00B461D5" w:rsidRDefault="002A4F54" w:rsidP="00B461D5">
            <w:pPr>
              <w:bidi/>
              <w:ind w:right="291"/>
              <w:jc w:val="center"/>
              <w:rPr>
                <w:rFonts w:ascii="Nazanin" w:eastAsia="Nazanin" w:hAnsi="Nazanin" w:cs="B Nazanin"/>
                <w:b/>
                <w:bCs/>
                <w:color w:val="000000"/>
                <w:sz w:val="20"/>
                <w:szCs w:val="20"/>
                <w:rtl/>
              </w:rPr>
            </w:pPr>
            <w:r w:rsidRPr="00B461D5">
              <w:rPr>
                <w:rFonts w:ascii="Nazanin" w:eastAsia="Nazanin" w:hAnsi="Nazanin" w:cs="B Nazanin" w:hint="cs"/>
                <w:b/>
                <w:bCs/>
                <w:color w:val="000000"/>
                <w:sz w:val="20"/>
                <w:szCs w:val="20"/>
                <w:rtl/>
              </w:rPr>
              <w:t>وضعیت همراه موثر</w:t>
            </w:r>
          </w:p>
        </w:tc>
        <w:tc>
          <w:tcPr>
            <w:tcW w:w="991" w:type="dxa"/>
          </w:tcPr>
          <w:p w14:paraId="41AC58DC" w14:textId="77777777" w:rsidR="002A4F54" w:rsidRPr="00B461D5" w:rsidRDefault="002A4F54" w:rsidP="00B461D5">
            <w:pPr>
              <w:bidi/>
              <w:ind w:right="291"/>
              <w:jc w:val="center"/>
              <w:rPr>
                <w:rFonts w:ascii="Nazanin" w:eastAsia="Nazanin" w:hAnsi="Nazanin" w:cs="B Nazanin"/>
                <w:b/>
                <w:bCs/>
                <w:color w:val="000000"/>
                <w:sz w:val="20"/>
                <w:szCs w:val="20"/>
                <w:rtl/>
              </w:rPr>
            </w:pPr>
            <w:r w:rsidRPr="00B461D5">
              <w:rPr>
                <w:rFonts w:ascii="Nazanin" w:eastAsia="Nazanin" w:hAnsi="Nazanin" w:cs="B Nazanin" w:hint="cs"/>
                <w:b/>
                <w:bCs/>
                <w:color w:val="000000"/>
                <w:sz w:val="20"/>
                <w:szCs w:val="20"/>
                <w:rtl/>
              </w:rPr>
              <w:t>امتیاز</w:t>
            </w:r>
          </w:p>
        </w:tc>
      </w:tr>
      <w:tr w:rsidR="009C6EC2" w:rsidRPr="00B461D5" w14:paraId="3286655B" w14:textId="77777777" w:rsidTr="009C6EC2">
        <w:tc>
          <w:tcPr>
            <w:tcW w:w="2266" w:type="dxa"/>
          </w:tcPr>
          <w:p w14:paraId="3A71EE4B" w14:textId="77777777" w:rsidR="002A4F54" w:rsidRPr="00B461D5" w:rsidRDefault="002A4F54" w:rsidP="00B461D5">
            <w:pPr>
              <w:bidi/>
              <w:rPr>
                <w:rFonts w:ascii="Calibri" w:eastAsia="Calibri" w:hAnsi="Calibri" w:cs="B Nazanin"/>
                <w:sz w:val="20"/>
                <w:szCs w:val="20"/>
                <w:rtl/>
              </w:rPr>
            </w:pPr>
            <w:r w:rsidRPr="00B461D5">
              <w:rPr>
                <w:rFonts w:ascii="Calibri" w:eastAsia="Calibri" w:hAnsi="Calibri" w:cs="B Nazanin" w:hint="cs"/>
                <w:sz w:val="20"/>
                <w:szCs w:val="20"/>
                <w:rtl/>
              </w:rPr>
              <w:t>بیمار مبتلا به اختلال روان مزمن با سایقه ی بستری</w:t>
            </w:r>
          </w:p>
          <w:p w14:paraId="3FCF7C00" w14:textId="77777777" w:rsidR="002A4F54" w:rsidRPr="00B461D5" w:rsidRDefault="002A4F54" w:rsidP="00B461D5">
            <w:pPr>
              <w:bidi/>
              <w:ind w:right="291"/>
              <w:jc w:val="both"/>
              <w:rPr>
                <w:rFonts w:ascii="Nazanin" w:eastAsia="Nazanin" w:hAnsi="Nazanin" w:cs="B Nazanin"/>
                <w:color w:val="000000"/>
                <w:sz w:val="20"/>
                <w:szCs w:val="20"/>
                <w:rtl/>
              </w:rPr>
            </w:pPr>
          </w:p>
        </w:tc>
        <w:tc>
          <w:tcPr>
            <w:tcW w:w="851" w:type="dxa"/>
          </w:tcPr>
          <w:p w14:paraId="15D4F427"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5</w:t>
            </w:r>
          </w:p>
        </w:tc>
        <w:tc>
          <w:tcPr>
            <w:tcW w:w="1668" w:type="dxa"/>
          </w:tcPr>
          <w:p w14:paraId="25A74214"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بیماری جسمی نیازمند درمان توام با اختلال روان</w:t>
            </w:r>
          </w:p>
        </w:tc>
        <w:tc>
          <w:tcPr>
            <w:tcW w:w="865" w:type="dxa"/>
          </w:tcPr>
          <w:p w14:paraId="1C9EBECD"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5</w:t>
            </w:r>
          </w:p>
        </w:tc>
        <w:tc>
          <w:tcPr>
            <w:tcW w:w="1835" w:type="dxa"/>
          </w:tcPr>
          <w:p w14:paraId="110A8788"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 xml:space="preserve">تبعه ی غیر ایرانی </w:t>
            </w:r>
            <w:r w:rsidRPr="00B461D5">
              <w:rPr>
                <w:rFonts w:ascii="Times New Roman" w:eastAsia="Nazanin" w:hAnsi="Times New Roman" w:cs="Times New Roman" w:hint="cs"/>
                <w:color w:val="000000"/>
                <w:sz w:val="20"/>
                <w:szCs w:val="20"/>
                <w:rtl/>
              </w:rPr>
              <w:t>–</w:t>
            </w:r>
            <w:r w:rsidRPr="00B461D5">
              <w:rPr>
                <w:rFonts w:ascii="Nazanin" w:eastAsia="Nazanin" w:hAnsi="Nazanin" w:cs="B Nazanin" w:hint="cs"/>
                <w:color w:val="000000"/>
                <w:sz w:val="20"/>
                <w:szCs w:val="20"/>
                <w:rtl/>
              </w:rPr>
              <w:t xml:space="preserve"> غیر قانونی و فاقد بیمه</w:t>
            </w:r>
          </w:p>
        </w:tc>
        <w:tc>
          <w:tcPr>
            <w:tcW w:w="876" w:type="dxa"/>
          </w:tcPr>
          <w:p w14:paraId="5BFE23B4"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5</w:t>
            </w:r>
          </w:p>
        </w:tc>
        <w:tc>
          <w:tcPr>
            <w:tcW w:w="1561" w:type="dxa"/>
          </w:tcPr>
          <w:p w14:paraId="3FAC8C2E"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فاقد همراه است</w:t>
            </w:r>
          </w:p>
        </w:tc>
        <w:tc>
          <w:tcPr>
            <w:tcW w:w="991" w:type="dxa"/>
          </w:tcPr>
          <w:p w14:paraId="598A87BE"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5</w:t>
            </w:r>
          </w:p>
        </w:tc>
      </w:tr>
      <w:tr w:rsidR="009C6EC2" w:rsidRPr="00B461D5" w14:paraId="4A02B96C" w14:textId="77777777" w:rsidTr="009C6EC2">
        <w:tc>
          <w:tcPr>
            <w:tcW w:w="2266" w:type="dxa"/>
          </w:tcPr>
          <w:p w14:paraId="68EB2C06"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Calibri" w:eastAsia="Calibri" w:hAnsi="Calibri" w:cs="B Nazanin" w:hint="cs"/>
                <w:sz w:val="20"/>
                <w:szCs w:val="20"/>
                <w:rtl/>
              </w:rPr>
              <w:t>بیمار مبتلا به اختلال روان و  دارای سوء مصرف مواد</w:t>
            </w:r>
          </w:p>
        </w:tc>
        <w:tc>
          <w:tcPr>
            <w:tcW w:w="851" w:type="dxa"/>
          </w:tcPr>
          <w:p w14:paraId="2104C576"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5</w:t>
            </w:r>
          </w:p>
        </w:tc>
        <w:tc>
          <w:tcPr>
            <w:tcW w:w="1668" w:type="dxa"/>
          </w:tcPr>
          <w:p w14:paraId="4F180D31"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اختلال روان بدون بیماری جسمی</w:t>
            </w:r>
          </w:p>
        </w:tc>
        <w:tc>
          <w:tcPr>
            <w:tcW w:w="865" w:type="dxa"/>
          </w:tcPr>
          <w:p w14:paraId="68BEFC05"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3</w:t>
            </w:r>
          </w:p>
        </w:tc>
        <w:tc>
          <w:tcPr>
            <w:tcW w:w="1835" w:type="dxa"/>
          </w:tcPr>
          <w:p w14:paraId="01D74940"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تبعه ی غیر ایرانی قانونی و فاقد بیمه- فرد ایرانی فاقد مدارک هویتی</w:t>
            </w:r>
          </w:p>
        </w:tc>
        <w:tc>
          <w:tcPr>
            <w:tcW w:w="876" w:type="dxa"/>
          </w:tcPr>
          <w:p w14:paraId="3B21D246"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4</w:t>
            </w:r>
          </w:p>
        </w:tc>
        <w:tc>
          <w:tcPr>
            <w:tcW w:w="1561" w:type="dxa"/>
          </w:tcPr>
          <w:p w14:paraId="1B8C9FDA"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همراه فردی از مرکز نگهداری و مراقبتی یا نیروی انتظامی است</w:t>
            </w:r>
          </w:p>
        </w:tc>
        <w:tc>
          <w:tcPr>
            <w:tcW w:w="991" w:type="dxa"/>
          </w:tcPr>
          <w:p w14:paraId="7CDD1F32"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4</w:t>
            </w:r>
          </w:p>
        </w:tc>
      </w:tr>
      <w:tr w:rsidR="009C6EC2" w:rsidRPr="00B461D5" w14:paraId="3F910DF6" w14:textId="77777777" w:rsidTr="009C6EC2">
        <w:tc>
          <w:tcPr>
            <w:tcW w:w="2266" w:type="dxa"/>
          </w:tcPr>
          <w:p w14:paraId="6590529A"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Calibri" w:eastAsia="Calibri" w:hAnsi="Calibri" w:cs="B Nazanin" w:hint="cs"/>
                <w:sz w:val="20"/>
                <w:szCs w:val="20"/>
                <w:rtl/>
              </w:rPr>
              <w:t>بیمار مبتلا به اختلال روان و بی خانمان</w:t>
            </w:r>
          </w:p>
        </w:tc>
        <w:tc>
          <w:tcPr>
            <w:tcW w:w="851" w:type="dxa"/>
          </w:tcPr>
          <w:p w14:paraId="6CBDCD23"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5</w:t>
            </w:r>
          </w:p>
        </w:tc>
        <w:tc>
          <w:tcPr>
            <w:tcW w:w="1668" w:type="dxa"/>
          </w:tcPr>
          <w:p w14:paraId="4873A6D5" w14:textId="77777777" w:rsidR="002A4F54" w:rsidRPr="00B461D5" w:rsidRDefault="002A4F54" w:rsidP="00B461D5">
            <w:pPr>
              <w:bidi/>
              <w:ind w:right="291"/>
              <w:jc w:val="both"/>
              <w:rPr>
                <w:rFonts w:ascii="Nazanin" w:eastAsia="Nazanin" w:hAnsi="Nazanin" w:cs="B Nazanin"/>
                <w:color w:val="000000"/>
                <w:sz w:val="20"/>
                <w:szCs w:val="20"/>
                <w:rtl/>
              </w:rPr>
            </w:pPr>
          </w:p>
        </w:tc>
        <w:tc>
          <w:tcPr>
            <w:tcW w:w="865" w:type="dxa"/>
          </w:tcPr>
          <w:p w14:paraId="17D4219B" w14:textId="77777777" w:rsidR="002A4F54" w:rsidRPr="00B461D5" w:rsidRDefault="002A4F54" w:rsidP="00B461D5">
            <w:pPr>
              <w:bidi/>
              <w:ind w:right="291"/>
              <w:jc w:val="both"/>
              <w:rPr>
                <w:rFonts w:ascii="Nazanin" w:eastAsia="Nazanin" w:hAnsi="Nazanin" w:cs="B Nazanin"/>
                <w:color w:val="000000"/>
                <w:sz w:val="20"/>
                <w:szCs w:val="20"/>
                <w:rtl/>
              </w:rPr>
            </w:pPr>
          </w:p>
        </w:tc>
        <w:tc>
          <w:tcPr>
            <w:tcW w:w="1835" w:type="dxa"/>
          </w:tcPr>
          <w:p w14:paraId="401A042F"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فرد ایرانی دارای مدارک هویتی بدون بیمه</w:t>
            </w:r>
          </w:p>
        </w:tc>
        <w:tc>
          <w:tcPr>
            <w:tcW w:w="876" w:type="dxa"/>
          </w:tcPr>
          <w:p w14:paraId="411F66DA"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3</w:t>
            </w:r>
          </w:p>
        </w:tc>
        <w:tc>
          <w:tcPr>
            <w:tcW w:w="1561" w:type="dxa"/>
          </w:tcPr>
          <w:p w14:paraId="6CB9829F"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همراه عضو خانواده است و مبتلا به اختلال روان می باشد</w:t>
            </w:r>
          </w:p>
        </w:tc>
        <w:tc>
          <w:tcPr>
            <w:tcW w:w="991" w:type="dxa"/>
          </w:tcPr>
          <w:p w14:paraId="23D50E44"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4</w:t>
            </w:r>
          </w:p>
        </w:tc>
      </w:tr>
      <w:tr w:rsidR="009C6EC2" w:rsidRPr="00B461D5" w14:paraId="6798AAA5" w14:textId="77777777" w:rsidTr="009C6EC2">
        <w:tc>
          <w:tcPr>
            <w:tcW w:w="2266" w:type="dxa"/>
          </w:tcPr>
          <w:p w14:paraId="3AD1663E"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Calibri" w:eastAsia="Calibri" w:hAnsi="Calibri" w:cs="B Nazanin" w:hint="cs"/>
                <w:sz w:val="20"/>
                <w:szCs w:val="20"/>
                <w:rtl/>
              </w:rPr>
              <w:t>اقدام کننده به خودکشی</w:t>
            </w:r>
          </w:p>
        </w:tc>
        <w:tc>
          <w:tcPr>
            <w:tcW w:w="851" w:type="dxa"/>
          </w:tcPr>
          <w:p w14:paraId="0E4C2421"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5</w:t>
            </w:r>
          </w:p>
        </w:tc>
        <w:tc>
          <w:tcPr>
            <w:tcW w:w="1668" w:type="dxa"/>
          </w:tcPr>
          <w:p w14:paraId="1A12C408" w14:textId="77777777" w:rsidR="002A4F54" w:rsidRPr="00B461D5" w:rsidRDefault="002A4F54" w:rsidP="00B461D5">
            <w:pPr>
              <w:bidi/>
              <w:ind w:right="291"/>
              <w:jc w:val="both"/>
              <w:rPr>
                <w:rFonts w:ascii="Nazanin" w:eastAsia="Nazanin" w:hAnsi="Nazanin" w:cs="B Nazanin"/>
                <w:color w:val="000000"/>
                <w:sz w:val="20"/>
                <w:szCs w:val="20"/>
                <w:rtl/>
              </w:rPr>
            </w:pPr>
          </w:p>
        </w:tc>
        <w:tc>
          <w:tcPr>
            <w:tcW w:w="865" w:type="dxa"/>
          </w:tcPr>
          <w:p w14:paraId="5CF729AA" w14:textId="77777777" w:rsidR="002A4F54" w:rsidRPr="00B461D5" w:rsidRDefault="002A4F54" w:rsidP="00B461D5">
            <w:pPr>
              <w:bidi/>
              <w:ind w:right="291"/>
              <w:jc w:val="both"/>
              <w:rPr>
                <w:rFonts w:ascii="Nazanin" w:eastAsia="Nazanin" w:hAnsi="Nazanin" w:cs="B Nazanin"/>
                <w:color w:val="000000"/>
                <w:sz w:val="20"/>
                <w:szCs w:val="20"/>
                <w:rtl/>
              </w:rPr>
            </w:pPr>
          </w:p>
        </w:tc>
        <w:tc>
          <w:tcPr>
            <w:tcW w:w="1835" w:type="dxa"/>
          </w:tcPr>
          <w:p w14:paraId="110658E5"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فرد ایرانی دارای مدارک هویتی و بیمه ی درمانی، فرد غیر ایرانی قانونی</w:t>
            </w:r>
          </w:p>
        </w:tc>
        <w:tc>
          <w:tcPr>
            <w:tcW w:w="876" w:type="dxa"/>
          </w:tcPr>
          <w:p w14:paraId="3B8CFF84"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1</w:t>
            </w:r>
          </w:p>
        </w:tc>
        <w:tc>
          <w:tcPr>
            <w:tcW w:w="1561" w:type="dxa"/>
          </w:tcPr>
          <w:p w14:paraId="2B3338E1"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همراه عضو خانواده است ولی همکاری و مشارکت ضعیفی دارد</w:t>
            </w:r>
          </w:p>
        </w:tc>
        <w:tc>
          <w:tcPr>
            <w:tcW w:w="991" w:type="dxa"/>
          </w:tcPr>
          <w:p w14:paraId="6719E5FB"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3</w:t>
            </w:r>
          </w:p>
        </w:tc>
      </w:tr>
      <w:tr w:rsidR="009C6EC2" w:rsidRPr="00B461D5" w14:paraId="2B5A634D" w14:textId="77777777" w:rsidTr="009C6EC2">
        <w:tc>
          <w:tcPr>
            <w:tcW w:w="2266" w:type="dxa"/>
          </w:tcPr>
          <w:p w14:paraId="66D75B53"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Calibri" w:eastAsia="Calibri" w:hAnsi="Calibri" w:cs="B Nazanin" w:hint="cs"/>
                <w:sz w:val="20"/>
                <w:szCs w:val="20"/>
                <w:rtl/>
              </w:rPr>
              <w:t>بیمار عضو گروه های آسیب پذیر اجتماعی است</w:t>
            </w:r>
          </w:p>
        </w:tc>
        <w:tc>
          <w:tcPr>
            <w:tcW w:w="851" w:type="dxa"/>
          </w:tcPr>
          <w:p w14:paraId="6ED761C1"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5</w:t>
            </w:r>
          </w:p>
        </w:tc>
        <w:tc>
          <w:tcPr>
            <w:tcW w:w="1668" w:type="dxa"/>
          </w:tcPr>
          <w:p w14:paraId="57CE2AD0" w14:textId="77777777" w:rsidR="002A4F54" w:rsidRPr="00B461D5" w:rsidRDefault="002A4F54" w:rsidP="00B461D5">
            <w:pPr>
              <w:bidi/>
              <w:ind w:right="291"/>
              <w:jc w:val="both"/>
              <w:rPr>
                <w:rFonts w:ascii="Nazanin" w:eastAsia="Nazanin" w:hAnsi="Nazanin" w:cs="B Nazanin"/>
                <w:color w:val="000000"/>
                <w:sz w:val="20"/>
                <w:szCs w:val="20"/>
                <w:rtl/>
              </w:rPr>
            </w:pPr>
          </w:p>
        </w:tc>
        <w:tc>
          <w:tcPr>
            <w:tcW w:w="865" w:type="dxa"/>
          </w:tcPr>
          <w:p w14:paraId="1B4D5797" w14:textId="77777777" w:rsidR="002A4F54" w:rsidRPr="00B461D5" w:rsidRDefault="002A4F54" w:rsidP="00B461D5">
            <w:pPr>
              <w:bidi/>
              <w:ind w:right="291"/>
              <w:jc w:val="both"/>
              <w:rPr>
                <w:rFonts w:ascii="Nazanin" w:eastAsia="Nazanin" w:hAnsi="Nazanin" w:cs="B Nazanin"/>
                <w:color w:val="000000"/>
                <w:sz w:val="20"/>
                <w:szCs w:val="20"/>
                <w:rtl/>
              </w:rPr>
            </w:pPr>
          </w:p>
        </w:tc>
        <w:tc>
          <w:tcPr>
            <w:tcW w:w="1835" w:type="dxa"/>
          </w:tcPr>
          <w:p w14:paraId="0125F029" w14:textId="77777777" w:rsidR="002A4F54" w:rsidRPr="00B461D5" w:rsidRDefault="002A4F54" w:rsidP="00B461D5">
            <w:pPr>
              <w:bidi/>
              <w:ind w:right="291"/>
              <w:jc w:val="both"/>
              <w:rPr>
                <w:rFonts w:ascii="Nazanin" w:eastAsia="Nazanin" w:hAnsi="Nazanin" w:cs="B Nazanin"/>
                <w:color w:val="000000"/>
                <w:sz w:val="20"/>
                <w:szCs w:val="20"/>
                <w:rtl/>
              </w:rPr>
            </w:pPr>
          </w:p>
        </w:tc>
        <w:tc>
          <w:tcPr>
            <w:tcW w:w="876" w:type="dxa"/>
          </w:tcPr>
          <w:p w14:paraId="277B0021" w14:textId="77777777" w:rsidR="002A4F54" w:rsidRPr="00B461D5" w:rsidRDefault="002A4F54" w:rsidP="00B461D5">
            <w:pPr>
              <w:bidi/>
              <w:ind w:right="291"/>
              <w:jc w:val="both"/>
              <w:rPr>
                <w:rFonts w:ascii="Nazanin" w:eastAsia="Nazanin" w:hAnsi="Nazanin" w:cs="B Nazanin"/>
                <w:color w:val="000000"/>
                <w:sz w:val="20"/>
                <w:szCs w:val="20"/>
                <w:rtl/>
              </w:rPr>
            </w:pPr>
          </w:p>
        </w:tc>
        <w:tc>
          <w:tcPr>
            <w:tcW w:w="1561" w:type="dxa"/>
          </w:tcPr>
          <w:p w14:paraId="34C0C469"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همراه موثر دارد</w:t>
            </w:r>
          </w:p>
        </w:tc>
        <w:tc>
          <w:tcPr>
            <w:tcW w:w="991" w:type="dxa"/>
          </w:tcPr>
          <w:p w14:paraId="623BCDFE"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1</w:t>
            </w:r>
          </w:p>
        </w:tc>
      </w:tr>
      <w:tr w:rsidR="009C6EC2" w:rsidRPr="00B461D5" w14:paraId="1E901522" w14:textId="77777777" w:rsidTr="009C6EC2">
        <w:tc>
          <w:tcPr>
            <w:tcW w:w="2266" w:type="dxa"/>
          </w:tcPr>
          <w:p w14:paraId="45A050D9" w14:textId="77777777" w:rsidR="002A4F54" w:rsidRPr="00B461D5" w:rsidRDefault="002A4F54" w:rsidP="00B461D5">
            <w:pPr>
              <w:bidi/>
              <w:ind w:right="291"/>
              <w:jc w:val="both"/>
              <w:rPr>
                <w:rFonts w:ascii="Calibri" w:eastAsia="Calibri" w:hAnsi="Calibri" w:cs="B Nazanin"/>
                <w:sz w:val="20"/>
                <w:szCs w:val="20"/>
                <w:rtl/>
              </w:rPr>
            </w:pPr>
            <w:r w:rsidRPr="00B461D5">
              <w:rPr>
                <w:rFonts w:ascii="Calibri" w:eastAsia="Calibri" w:hAnsi="Calibri" w:cs="B Nazanin" w:hint="cs"/>
                <w:sz w:val="20"/>
                <w:szCs w:val="20"/>
                <w:rtl/>
              </w:rPr>
              <w:t>بیمار قربانی خشونت یا آزار خانگی یا موسسه ایست</w:t>
            </w:r>
          </w:p>
        </w:tc>
        <w:tc>
          <w:tcPr>
            <w:tcW w:w="851" w:type="dxa"/>
          </w:tcPr>
          <w:p w14:paraId="324A6070" w14:textId="77777777" w:rsidR="002A4F54" w:rsidRPr="00B461D5" w:rsidRDefault="002A4F54" w:rsidP="00B461D5">
            <w:pPr>
              <w:bidi/>
              <w:ind w:right="291"/>
              <w:jc w:val="both"/>
              <w:rPr>
                <w:rFonts w:ascii="Nazanin" w:eastAsia="Nazanin" w:hAnsi="Nazanin" w:cs="B Nazanin"/>
                <w:color w:val="000000"/>
                <w:sz w:val="20"/>
                <w:szCs w:val="20"/>
                <w:rtl/>
              </w:rPr>
            </w:pPr>
            <w:r w:rsidRPr="00B461D5">
              <w:rPr>
                <w:rFonts w:ascii="Nazanin" w:eastAsia="Nazanin" w:hAnsi="Nazanin" w:cs="B Nazanin" w:hint="cs"/>
                <w:color w:val="000000"/>
                <w:sz w:val="20"/>
                <w:szCs w:val="20"/>
                <w:rtl/>
              </w:rPr>
              <w:t>5</w:t>
            </w:r>
          </w:p>
        </w:tc>
        <w:tc>
          <w:tcPr>
            <w:tcW w:w="1668" w:type="dxa"/>
          </w:tcPr>
          <w:p w14:paraId="6A6266BA" w14:textId="77777777" w:rsidR="002A4F54" w:rsidRPr="00B461D5" w:rsidRDefault="002A4F54" w:rsidP="00B461D5">
            <w:pPr>
              <w:bidi/>
              <w:ind w:right="291"/>
              <w:jc w:val="both"/>
              <w:rPr>
                <w:rFonts w:ascii="Nazanin" w:eastAsia="Nazanin" w:hAnsi="Nazanin" w:cs="B Nazanin"/>
                <w:color w:val="000000"/>
                <w:sz w:val="20"/>
                <w:szCs w:val="20"/>
                <w:rtl/>
              </w:rPr>
            </w:pPr>
          </w:p>
        </w:tc>
        <w:tc>
          <w:tcPr>
            <w:tcW w:w="865" w:type="dxa"/>
          </w:tcPr>
          <w:p w14:paraId="5C0BD6B1" w14:textId="77777777" w:rsidR="002A4F54" w:rsidRPr="00B461D5" w:rsidRDefault="002A4F54" w:rsidP="00B461D5">
            <w:pPr>
              <w:bidi/>
              <w:ind w:right="291"/>
              <w:jc w:val="both"/>
              <w:rPr>
                <w:rFonts w:ascii="Nazanin" w:eastAsia="Nazanin" w:hAnsi="Nazanin" w:cs="B Nazanin"/>
                <w:color w:val="000000"/>
                <w:sz w:val="20"/>
                <w:szCs w:val="20"/>
                <w:rtl/>
              </w:rPr>
            </w:pPr>
          </w:p>
        </w:tc>
        <w:tc>
          <w:tcPr>
            <w:tcW w:w="1835" w:type="dxa"/>
          </w:tcPr>
          <w:p w14:paraId="4D383E6F" w14:textId="77777777" w:rsidR="002A4F54" w:rsidRPr="00B461D5" w:rsidRDefault="002A4F54" w:rsidP="00B461D5">
            <w:pPr>
              <w:bidi/>
              <w:ind w:right="291"/>
              <w:jc w:val="both"/>
              <w:rPr>
                <w:rFonts w:ascii="Nazanin" w:eastAsia="Nazanin" w:hAnsi="Nazanin" w:cs="B Nazanin"/>
                <w:color w:val="000000"/>
                <w:sz w:val="20"/>
                <w:szCs w:val="20"/>
                <w:rtl/>
              </w:rPr>
            </w:pPr>
          </w:p>
        </w:tc>
        <w:tc>
          <w:tcPr>
            <w:tcW w:w="876" w:type="dxa"/>
          </w:tcPr>
          <w:p w14:paraId="01C00504" w14:textId="77777777" w:rsidR="002A4F54" w:rsidRPr="00B461D5" w:rsidRDefault="002A4F54" w:rsidP="00B461D5">
            <w:pPr>
              <w:bidi/>
              <w:ind w:right="291"/>
              <w:jc w:val="both"/>
              <w:rPr>
                <w:rFonts w:ascii="Nazanin" w:eastAsia="Nazanin" w:hAnsi="Nazanin" w:cs="B Nazanin"/>
                <w:color w:val="000000"/>
                <w:sz w:val="20"/>
                <w:szCs w:val="20"/>
                <w:rtl/>
              </w:rPr>
            </w:pPr>
          </w:p>
        </w:tc>
        <w:tc>
          <w:tcPr>
            <w:tcW w:w="1561" w:type="dxa"/>
          </w:tcPr>
          <w:p w14:paraId="3E8D1204" w14:textId="77777777" w:rsidR="002A4F54" w:rsidRPr="00B461D5" w:rsidRDefault="002A4F54" w:rsidP="00B461D5">
            <w:pPr>
              <w:bidi/>
              <w:ind w:right="291"/>
              <w:jc w:val="both"/>
              <w:rPr>
                <w:rFonts w:ascii="Nazanin" w:eastAsia="Nazanin" w:hAnsi="Nazanin" w:cs="B Nazanin"/>
                <w:color w:val="000000"/>
                <w:sz w:val="20"/>
                <w:szCs w:val="20"/>
                <w:rtl/>
              </w:rPr>
            </w:pPr>
          </w:p>
        </w:tc>
        <w:tc>
          <w:tcPr>
            <w:tcW w:w="991" w:type="dxa"/>
          </w:tcPr>
          <w:p w14:paraId="44F8F9B3" w14:textId="77777777" w:rsidR="002A4F54" w:rsidRPr="00B461D5" w:rsidRDefault="002A4F54" w:rsidP="00B461D5">
            <w:pPr>
              <w:bidi/>
              <w:ind w:right="291"/>
              <w:jc w:val="both"/>
              <w:rPr>
                <w:rFonts w:ascii="Nazanin" w:eastAsia="Nazanin" w:hAnsi="Nazanin" w:cs="B Nazanin"/>
                <w:color w:val="000000"/>
                <w:sz w:val="20"/>
                <w:szCs w:val="20"/>
                <w:rtl/>
              </w:rPr>
            </w:pPr>
          </w:p>
        </w:tc>
      </w:tr>
    </w:tbl>
    <w:p w14:paraId="4C299AAE" w14:textId="77777777" w:rsidR="002A4F54" w:rsidRPr="00B461D5" w:rsidRDefault="002A4F54" w:rsidP="002A4F54">
      <w:pPr>
        <w:bidi/>
        <w:spacing w:after="180" w:line="359" w:lineRule="auto"/>
        <w:ind w:left="322" w:right="291" w:hanging="6"/>
        <w:jc w:val="both"/>
        <w:rPr>
          <w:rFonts w:ascii="Nazanin" w:eastAsia="Nazanin" w:hAnsi="Nazanin" w:cs="B Nazanin"/>
          <w:color w:val="000000"/>
          <w:rtl/>
        </w:rPr>
      </w:pPr>
    </w:p>
    <w:p w14:paraId="6B308D1B" w14:textId="354B961D" w:rsidR="00BA3A94" w:rsidRPr="00B461D5" w:rsidRDefault="009C6EC2" w:rsidP="009C6EC2">
      <w:pPr>
        <w:bidi/>
        <w:spacing w:after="180" w:line="359" w:lineRule="auto"/>
        <w:ind w:right="291"/>
        <w:jc w:val="both"/>
        <w:rPr>
          <w:rFonts w:ascii="Nazanin" w:eastAsia="Nazanin" w:hAnsi="Nazanin" w:cs="B Nazanin"/>
          <w:color w:val="000000"/>
          <w:rtl/>
        </w:rPr>
      </w:pPr>
      <w:r w:rsidRPr="00B461D5">
        <w:rPr>
          <w:rFonts w:ascii="Nazanin" w:eastAsia="Nazanin" w:hAnsi="Nazanin" w:cs="B Nazanin" w:hint="cs"/>
          <w:color w:val="000000"/>
          <w:rtl/>
        </w:rPr>
        <w:t xml:space="preserve">همان‌طور که در جدول مشخص شده است همه ی بیماران به مداخلات تخصصی مددکار اجتماعی نیاز دارند اما براساس فرم نمره‌دهی تریاژ، بیمارانی که </w:t>
      </w:r>
      <w:r w:rsidRPr="00B461D5">
        <w:rPr>
          <w:rFonts w:ascii="Nazanin" w:eastAsia="Nazanin" w:hAnsi="Nazanin" w:cs="B Nazanin" w:hint="eastAsia"/>
          <w:b/>
          <w:bCs/>
          <w:color w:val="000000"/>
          <w:u w:val="single"/>
          <w:rtl/>
        </w:rPr>
        <w:t>نمره</w:t>
      </w:r>
      <w:r w:rsidRPr="00B461D5">
        <w:rPr>
          <w:rFonts w:ascii="Nazanin" w:eastAsia="Nazanin" w:hAnsi="Nazanin" w:cs="B Nazanin"/>
          <w:b/>
          <w:bCs/>
          <w:color w:val="000000"/>
          <w:u w:val="single"/>
          <w:rtl/>
        </w:rPr>
        <w:t xml:space="preserve"> </w:t>
      </w:r>
      <w:r w:rsidRPr="00B461D5">
        <w:rPr>
          <w:rFonts w:ascii="Nazanin" w:eastAsia="Nazanin" w:hAnsi="Nazanin" w:cs="B Nazanin" w:hint="cs"/>
          <w:b/>
          <w:bCs/>
          <w:color w:val="000000"/>
          <w:u w:val="single"/>
          <w:rtl/>
        </w:rPr>
        <w:t>ی</w:t>
      </w:r>
      <w:r w:rsidRPr="00B461D5">
        <w:rPr>
          <w:rFonts w:ascii="Nazanin" w:eastAsia="Nazanin" w:hAnsi="Nazanin" w:cs="B Nazanin"/>
          <w:b/>
          <w:bCs/>
          <w:color w:val="000000"/>
          <w:u w:val="single"/>
          <w:rtl/>
        </w:rPr>
        <w:t xml:space="preserve"> 15 </w:t>
      </w:r>
      <w:r w:rsidRPr="00B461D5">
        <w:rPr>
          <w:rFonts w:ascii="Nazanin" w:eastAsia="Nazanin" w:hAnsi="Nazanin" w:cs="B Nazanin" w:hint="eastAsia"/>
          <w:b/>
          <w:bCs/>
          <w:color w:val="000000"/>
          <w:u w:val="single"/>
          <w:rtl/>
        </w:rPr>
        <w:t>و</w:t>
      </w:r>
      <w:r w:rsidRPr="00B461D5">
        <w:rPr>
          <w:rFonts w:ascii="Nazanin" w:eastAsia="Nazanin" w:hAnsi="Nazanin" w:cs="B Nazanin"/>
          <w:b/>
          <w:bCs/>
          <w:color w:val="000000"/>
          <w:u w:val="single"/>
          <w:rtl/>
        </w:rPr>
        <w:t xml:space="preserve"> </w:t>
      </w:r>
      <w:r w:rsidRPr="00B461D5">
        <w:rPr>
          <w:rFonts w:ascii="Nazanin" w:eastAsia="Nazanin" w:hAnsi="Nazanin" w:cs="B Nazanin" w:hint="eastAsia"/>
          <w:b/>
          <w:bCs/>
          <w:color w:val="000000"/>
          <w:u w:val="single"/>
          <w:rtl/>
        </w:rPr>
        <w:t>بالاتر</w:t>
      </w:r>
      <w:r w:rsidRPr="00B461D5">
        <w:rPr>
          <w:rFonts w:ascii="Nazanin" w:eastAsia="Nazanin" w:hAnsi="Nazanin" w:cs="B Nazanin" w:hint="cs"/>
          <w:color w:val="000000"/>
          <w:rtl/>
        </w:rPr>
        <w:t xml:space="preserve"> کسب کنند در اولویت اول برای اقدام قرار می گیرند.</w:t>
      </w:r>
    </w:p>
    <w:p w14:paraId="25709D6D" w14:textId="249C52DB" w:rsidR="005D364F" w:rsidRPr="00B461D5" w:rsidRDefault="005D364F" w:rsidP="005D364F">
      <w:pPr>
        <w:bidi/>
        <w:spacing w:after="146" w:line="240" w:lineRule="auto"/>
        <w:ind w:left="-541" w:right="291"/>
        <w:jc w:val="both"/>
        <w:rPr>
          <w:rFonts w:ascii="Times New Roman" w:eastAsia="Times New Roman" w:hAnsi="Times New Roman" w:cs="B Nazanin"/>
          <w:b/>
          <w:bCs/>
          <w:rtl/>
          <w:lang w:bidi="fa-IR"/>
        </w:rPr>
      </w:pPr>
      <w:r w:rsidRPr="00B461D5">
        <w:rPr>
          <w:rFonts w:ascii="Times New Roman" w:eastAsia="Times New Roman" w:hAnsi="Times New Roman" w:cs="B Nazanin" w:hint="cs"/>
          <w:b/>
          <w:bCs/>
          <w:u w:val="single"/>
          <w:rtl/>
          <w:lang w:bidi="fa-IR"/>
        </w:rPr>
        <w:t>ارزیابی جامع:</w:t>
      </w:r>
      <w:r w:rsidRPr="00B461D5">
        <w:rPr>
          <w:rFonts w:ascii="Times New Roman" w:eastAsia="Times New Roman" w:hAnsi="Times New Roman" w:cs="B Nazanin" w:hint="cs"/>
          <w:b/>
          <w:bCs/>
          <w:rtl/>
          <w:lang w:bidi="fa-IR"/>
        </w:rPr>
        <w:t xml:space="preserve"> </w:t>
      </w:r>
      <w:r w:rsidR="009C6EC2" w:rsidRPr="00B461D5">
        <w:rPr>
          <w:rFonts w:ascii="Times New Roman" w:eastAsia="Times New Roman" w:hAnsi="Times New Roman" w:cs="B Nazanin" w:hint="cs"/>
          <w:rtl/>
          <w:lang w:bidi="fa-IR"/>
        </w:rPr>
        <w:t>این قسمت شامل موارد زیر است و لازم است موارد زیر در کمیل آن مورد توجه قرار گیرند</w:t>
      </w:r>
      <w:r w:rsidRPr="00B461D5">
        <w:rPr>
          <w:rFonts w:ascii="Times New Roman" w:eastAsia="Times New Roman" w:hAnsi="Times New Roman" w:cs="B Nazanin" w:hint="cs"/>
          <w:rtl/>
          <w:lang w:bidi="fa-IR"/>
        </w:rPr>
        <w:t>:</w:t>
      </w:r>
    </w:p>
    <w:p w14:paraId="6C541C30" w14:textId="092DEF35" w:rsidR="005D364F" w:rsidRPr="00B461D5" w:rsidRDefault="00462D5E" w:rsidP="000D3148">
      <w:pPr>
        <w:bidi/>
        <w:spacing w:after="146" w:line="240" w:lineRule="auto"/>
        <w:ind w:left="-541" w:right="291"/>
        <w:contextualSpacing/>
        <w:jc w:val="both"/>
        <w:rPr>
          <w:rFonts w:ascii="Times New Roman" w:eastAsia="Calibri" w:hAnsi="Times New Roman" w:cs="B Nazanin"/>
          <w:lang w:bidi="fa-IR"/>
        </w:rPr>
      </w:pPr>
      <w:r w:rsidRPr="00B461D5">
        <w:rPr>
          <w:rFonts w:ascii="Times New Roman" w:eastAsia="Calibri" w:hAnsi="Times New Roman" w:cs="B Nazanin" w:hint="cs"/>
          <w:b/>
          <w:bCs/>
          <w:rtl/>
          <w:lang w:bidi="fa-IR"/>
        </w:rPr>
        <w:lastRenderedPageBreak/>
        <w:t xml:space="preserve">1) </w:t>
      </w:r>
      <w:r w:rsidR="005D364F" w:rsidRPr="00B461D5">
        <w:rPr>
          <w:rFonts w:ascii="Times New Roman" w:eastAsia="Calibri" w:hAnsi="Times New Roman" w:cs="B Nazanin" w:hint="eastAsia"/>
          <w:b/>
          <w:bCs/>
          <w:rtl/>
          <w:lang w:bidi="fa-IR"/>
        </w:rPr>
        <w:t>تار</w:t>
      </w:r>
      <w:r w:rsidR="005D364F" w:rsidRPr="00B461D5">
        <w:rPr>
          <w:rFonts w:ascii="Times New Roman" w:eastAsia="Calibri" w:hAnsi="Times New Roman" w:cs="B Nazanin" w:hint="cs"/>
          <w:b/>
          <w:bCs/>
          <w:rtl/>
          <w:lang w:bidi="fa-IR"/>
        </w:rPr>
        <w:t>ی</w:t>
      </w:r>
      <w:r w:rsidR="005D364F" w:rsidRPr="00B461D5">
        <w:rPr>
          <w:rFonts w:ascii="Times New Roman" w:eastAsia="Calibri" w:hAnsi="Times New Roman" w:cs="B Nazanin" w:hint="eastAsia"/>
          <w:b/>
          <w:bCs/>
          <w:rtl/>
          <w:lang w:bidi="fa-IR"/>
        </w:rPr>
        <w:t>خچه</w:t>
      </w:r>
      <w:r w:rsidR="005D364F" w:rsidRPr="00B461D5">
        <w:rPr>
          <w:rFonts w:ascii="Times New Roman" w:eastAsia="Calibri" w:hAnsi="Times New Roman" w:cs="B Nazanin"/>
          <w:b/>
          <w:bCs/>
          <w:rtl/>
          <w:lang w:bidi="fa-IR"/>
        </w:rPr>
        <w:t xml:space="preserve"> </w:t>
      </w:r>
      <w:r w:rsidR="005D364F" w:rsidRPr="00B461D5">
        <w:rPr>
          <w:rFonts w:ascii="Times New Roman" w:eastAsia="Calibri" w:hAnsi="Times New Roman" w:cs="B Nazanin" w:hint="cs"/>
          <w:b/>
          <w:bCs/>
          <w:rtl/>
          <w:lang w:bidi="fa-IR"/>
        </w:rPr>
        <w:t>ی</w:t>
      </w:r>
      <w:r w:rsidR="005D364F" w:rsidRPr="00B461D5">
        <w:rPr>
          <w:rFonts w:ascii="Times New Roman" w:eastAsia="Calibri" w:hAnsi="Times New Roman" w:cs="B Nazanin"/>
          <w:b/>
          <w:bCs/>
          <w:rtl/>
          <w:lang w:bidi="fa-IR"/>
        </w:rPr>
        <w:t xml:space="preserve"> ب</w:t>
      </w:r>
      <w:r w:rsidR="005D364F" w:rsidRPr="00B461D5">
        <w:rPr>
          <w:rFonts w:ascii="Times New Roman" w:eastAsia="Calibri" w:hAnsi="Times New Roman" w:cs="B Nazanin" w:hint="cs"/>
          <w:b/>
          <w:bCs/>
          <w:rtl/>
          <w:lang w:bidi="fa-IR"/>
        </w:rPr>
        <w:t>ی</w:t>
      </w:r>
      <w:r w:rsidR="005D364F" w:rsidRPr="00B461D5">
        <w:rPr>
          <w:rFonts w:ascii="Times New Roman" w:eastAsia="Calibri" w:hAnsi="Times New Roman" w:cs="B Nazanin" w:hint="eastAsia"/>
          <w:b/>
          <w:bCs/>
          <w:rtl/>
          <w:lang w:bidi="fa-IR"/>
        </w:rPr>
        <w:t>مار</w:t>
      </w:r>
      <w:r w:rsidR="005D364F" w:rsidRPr="00B461D5">
        <w:rPr>
          <w:rFonts w:ascii="Times New Roman" w:eastAsia="Calibri" w:hAnsi="Times New Roman" w:cs="B Nazanin" w:hint="cs"/>
          <w:b/>
          <w:bCs/>
          <w:rtl/>
          <w:lang w:bidi="fa-IR"/>
        </w:rPr>
        <w:t>ی:</w:t>
      </w:r>
      <w:r w:rsidR="005D364F" w:rsidRPr="00B461D5">
        <w:rPr>
          <w:rFonts w:ascii="Times New Roman" w:eastAsia="Calibri" w:hAnsi="Times New Roman" w:cs="B Nazanin" w:hint="cs"/>
          <w:rtl/>
          <w:lang w:bidi="fa-IR"/>
        </w:rPr>
        <w:t xml:space="preserve"> در این بخش  </w:t>
      </w:r>
      <w:r w:rsidR="009C6EC2" w:rsidRPr="00B461D5">
        <w:rPr>
          <w:rFonts w:ascii="Times New Roman" w:eastAsia="Calibri" w:hAnsi="Times New Roman" w:cs="B Nazanin"/>
          <w:rtl/>
          <w:lang w:bidi="fa-IR"/>
        </w:rPr>
        <w:t>سابقه</w:t>
      </w:r>
      <w:r w:rsidR="009C6EC2" w:rsidRPr="00B461D5">
        <w:rPr>
          <w:rFonts w:ascii="Times New Roman" w:eastAsia="Calibri" w:hAnsi="Times New Roman" w:cs="B Nazanin" w:hint="cs"/>
          <w:rtl/>
          <w:lang w:bidi="fa-IR"/>
        </w:rPr>
        <w:t>‌</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بستر</w:t>
      </w:r>
      <w:r w:rsidR="005D364F" w:rsidRPr="00B461D5">
        <w:rPr>
          <w:rFonts w:ascii="Times New Roman" w:eastAsia="Calibri" w:hAnsi="Times New Roman" w:cs="B Nazanin" w:hint="cs"/>
          <w:rtl/>
          <w:lang w:bidi="fa-IR"/>
        </w:rPr>
        <w:t>ی</w:t>
      </w:r>
      <w:r w:rsidR="009C6EC2" w:rsidRPr="00B461D5">
        <w:rPr>
          <w:rFonts w:ascii="Times New Roman" w:eastAsia="Calibri" w:hAnsi="Times New Roman" w:cs="B Nazanin" w:hint="cs"/>
          <w:rtl/>
          <w:lang w:bidi="fa-IR"/>
        </w:rPr>
        <w:t xml:space="preserve"> و درمان روانپزشکی</w:t>
      </w:r>
      <w:r w:rsidR="005D364F" w:rsidRPr="00B461D5">
        <w:rPr>
          <w:rFonts w:ascii="Times New Roman" w:eastAsia="Calibri" w:hAnsi="Times New Roman" w:cs="B Nazanin" w:hint="eastAsia"/>
          <w:rtl/>
          <w:lang w:bidi="fa-IR"/>
        </w:rPr>
        <w:t>،</w:t>
      </w:r>
      <w:r w:rsidR="009C6EC2" w:rsidRPr="00B461D5">
        <w:rPr>
          <w:rFonts w:ascii="Times New Roman" w:eastAsia="Calibri" w:hAnsi="Times New Roman" w:cs="B Nazanin" w:hint="cs"/>
          <w:rtl/>
          <w:lang w:bidi="fa-IR"/>
        </w:rPr>
        <w:t xml:space="preserve"> نحوه پایبندی به مصرف دارو وپیگیری درمان،</w:t>
      </w:r>
      <w:r w:rsidR="005D364F" w:rsidRPr="00B461D5">
        <w:rPr>
          <w:rFonts w:ascii="Times New Roman" w:eastAsia="Calibri" w:hAnsi="Times New Roman" w:cs="B Nazanin"/>
          <w:rtl/>
          <w:lang w:bidi="fa-IR"/>
        </w:rPr>
        <w:t xml:space="preserve"> تعداد دفعات عود</w:t>
      </w:r>
      <w:r w:rsidR="009C6EC2" w:rsidRPr="00B461D5">
        <w:rPr>
          <w:rFonts w:ascii="Times New Roman" w:eastAsia="Calibri" w:hAnsi="Times New Roman" w:cs="B Nazanin" w:hint="cs"/>
          <w:rtl/>
          <w:lang w:bidi="fa-IR"/>
        </w:rPr>
        <w:t xml:space="preserve"> و بستری در مراکز درمان</w:t>
      </w:r>
      <w:r w:rsidR="005D364F" w:rsidRPr="00B461D5">
        <w:rPr>
          <w:rFonts w:ascii="Times New Roman" w:eastAsia="Calibri" w:hAnsi="Times New Roman" w:cs="B Nazanin"/>
          <w:rtl/>
          <w:lang w:bidi="fa-IR"/>
        </w:rPr>
        <w:t>، ب</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مار</w:t>
      </w:r>
      <w:r w:rsidR="005D364F" w:rsidRPr="00B461D5">
        <w:rPr>
          <w:rFonts w:ascii="Times New Roman" w:eastAsia="Calibri" w:hAnsi="Times New Roman" w:cs="B Nazanin" w:hint="cs"/>
          <w:rtl/>
          <w:lang w:bidi="fa-IR"/>
        </w:rPr>
        <w:t>ی</w:t>
      </w:r>
      <w:r w:rsidR="009C6EC2" w:rsidRPr="00B461D5">
        <w:rPr>
          <w:rFonts w:ascii="Times New Roman" w:eastAsia="Calibri" w:hAnsi="Times New Roman" w:cs="B Nazanin" w:hint="cs"/>
          <w:rtl/>
          <w:lang w:bidi="fa-IR"/>
        </w:rPr>
        <w:t>‌</w:t>
      </w:r>
      <w:r w:rsidR="005D364F" w:rsidRPr="00B461D5">
        <w:rPr>
          <w:rFonts w:ascii="Times New Roman" w:eastAsia="Calibri" w:hAnsi="Times New Roman" w:cs="B Nazanin"/>
          <w:rtl/>
          <w:lang w:bidi="fa-IR"/>
        </w:rPr>
        <w:t>ها</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جسم</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(مانند </w:t>
      </w:r>
      <w:r w:rsidR="009C6EC2" w:rsidRPr="00B461D5">
        <w:rPr>
          <w:rFonts w:ascii="Times New Roman" w:eastAsia="Calibri" w:hAnsi="Times New Roman" w:cs="B Nazanin" w:hint="cs"/>
          <w:rtl/>
          <w:lang w:bidi="fa-IR"/>
        </w:rPr>
        <w:t xml:space="preserve">دیابت، پرفشاری خون، </w:t>
      </w:r>
      <w:r w:rsidR="005D364F" w:rsidRPr="00B461D5">
        <w:rPr>
          <w:rFonts w:ascii="Times New Roman" w:eastAsia="Calibri" w:hAnsi="Times New Roman" w:cs="B Nazanin"/>
          <w:rtl/>
          <w:lang w:bidi="fa-IR"/>
        </w:rPr>
        <w:t>ب</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مار</w:t>
      </w:r>
      <w:r w:rsidR="005D364F" w:rsidRPr="00B461D5">
        <w:rPr>
          <w:rFonts w:ascii="Times New Roman" w:eastAsia="Calibri" w:hAnsi="Times New Roman" w:cs="B Nazanin" w:hint="cs"/>
          <w:rtl/>
          <w:lang w:bidi="fa-IR"/>
        </w:rPr>
        <w:t>ی</w:t>
      </w:r>
      <w:r w:rsidR="009C6EC2" w:rsidRPr="00B461D5">
        <w:rPr>
          <w:rFonts w:ascii="Times New Roman" w:eastAsia="Calibri" w:hAnsi="Times New Roman" w:cs="B Nazanin" w:hint="cs"/>
          <w:rtl/>
          <w:lang w:bidi="fa-IR"/>
        </w:rPr>
        <w:t>‌</w:t>
      </w:r>
      <w:r w:rsidR="005D364F" w:rsidRPr="00B461D5">
        <w:rPr>
          <w:rFonts w:ascii="Times New Roman" w:eastAsia="Calibri" w:hAnsi="Times New Roman" w:cs="B Nazanin"/>
          <w:rtl/>
          <w:lang w:bidi="fa-IR"/>
        </w:rPr>
        <w:t>ها</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قلب</w:t>
      </w:r>
      <w:r w:rsidR="005D364F" w:rsidRPr="00B461D5">
        <w:rPr>
          <w:rFonts w:ascii="Times New Roman" w:eastAsia="Calibri" w:hAnsi="Times New Roman" w:cs="B Nazanin" w:hint="cs"/>
          <w:rtl/>
          <w:lang w:bidi="fa-IR"/>
        </w:rPr>
        <w:t>ی</w:t>
      </w:r>
      <w:r w:rsidR="009C6EC2" w:rsidRPr="00B461D5">
        <w:rPr>
          <w:rFonts w:ascii="Times New Roman" w:eastAsia="Calibri" w:hAnsi="Times New Roman" w:cs="B Nazanin" w:hint="cs"/>
          <w:rtl/>
          <w:lang w:bidi="fa-IR"/>
        </w:rPr>
        <w:t xml:space="preserve"> - عروقی</w:t>
      </w:r>
      <w:r w:rsidR="005D364F" w:rsidRPr="00B461D5">
        <w:rPr>
          <w:rFonts w:ascii="Times New Roman" w:eastAsia="Calibri" w:hAnsi="Times New Roman" w:cs="B Nazanin" w:hint="eastAsia"/>
          <w:rtl/>
          <w:lang w:bidi="fa-IR"/>
        </w:rPr>
        <w:t>،</w:t>
      </w:r>
      <w:r w:rsidR="005D364F" w:rsidRPr="00B461D5">
        <w:rPr>
          <w:rFonts w:ascii="Times New Roman" w:eastAsia="Calibri" w:hAnsi="Times New Roman" w:cs="B Nazanin"/>
          <w:rtl/>
          <w:lang w:bidi="fa-IR"/>
        </w:rPr>
        <w:t xml:space="preserve"> ا</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دز،</w:t>
      </w:r>
      <w:r w:rsidR="005D364F" w:rsidRPr="00B461D5">
        <w:rPr>
          <w:rFonts w:ascii="Times New Roman" w:eastAsia="Calibri" w:hAnsi="Times New Roman" w:cs="B Nazanin"/>
          <w:rtl/>
          <w:lang w:bidi="fa-IR"/>
        </w:rPr>
        <w:t xml:space="preserve"> سرطان، ب</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مار</w:t>
      </w:r>
      <w:r w:rsidR="005D364F" w:rsidRPr="00B461D5">
        <w:rPr>
          <w:rFonts w:ascii="Times New Roman" w:eastAsia="Calibri" w:hAnsi="Times New Roman" w:cs="B Nazanin" w:hint="cs"/>
          <w:rtl/>
          <w:lang w:bidi="fa-IR"/>
        </w:rPr>
        <w:t>ی</w:t>
      </w:r>
      <w:r w:rsidR="009C6EC2" w:rsidRPr="00B461D5">
        <w:rPr>
          <w:rFonts w:ascii="Times New Roman" w:eastAsia="Calibri" w:hAnsi="Times New Roman" w:cs="B Nazanin" w:hint="cs"/>
          <w:rtl/>
          <w:lang w:bidi="fa-IR"/>
        </w:rPr>
        <w:t>‌</w:t>
      </w:r>
      <w:r w:rsidR="005D364F" w:rsidRPr="00B461D5">
        <w:rPr>
          <w:rFonts w:ascii="Times New Roman" w:eastAsia="Calibri" w:hAnsi="Times New Roman" w:cs="B Nazanin"/>
          <w:rtl/>
          <w:lang w:bidi="fa-IR"/>
        </w:rPr>
        <w:t>ها</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خاص)، معلول</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ت</w:t>
      </w:r>
      <w:r w:rsidR="009C6EC2" w:rsidRPr="00B461D5">
        <w:rPr>
          <w:rFonts w:ascii="Times New Roman" w:eastAsia="Calibri" w:hAnsi="Times New Roman" w:cs="B Nazanin" w:hint="cs"/>
          <w:rtl/>
          <w:lang w:bidi="fa-IR"/>
        </w:rPr>
        <w:t>‌</w:t>
      </w:r>
      <w:r w:rsidR="005D364F" w:rsidRPr="00B461D5">
        <w:rPr>
          <w:rFonts w:ascii="Times New Roman" w:eastAsia="Calibri" w:hAnsi="Times New Roman" w:cs="B Nazanin"/>
          <w:rtl/>
          <w:lang w:bidi="fa-IR"/>
        </w:rPr>
        <w:t>ها و ناتوان</w:t>
      </w:r>
      <w:r w:rsidR="005D364F" w:rsidRPr="00B461D5">
        <w:rPr>
          <w:rFonts w:ascii="Times New Roman" w:eastAsia="Calibri" w:hAnsi="Times New Roman" w:cs="B Nazanin" w:hint="cs"/>
          <w:rtl/>
          <w:lang w:bidi="fa-IR"/>
        </w:rPr>
        <w:t>ی</w:t>
      </w:r>
      <w:r w:rsidR="009C6EC2" w:rsidRPr="00B461D5">
        <w:rPr>
          <w:rFonts w:ascii="Times New Roman" w:eastAsia="Calibri" w:hAnsi="Times New Roman" w:cs="B Nazanin" w:hint="cs"/>
          <w:rtl/>
          <w:lang w:bidi="fa-IR"/>
        </w:rPr>
        <w:t>‌</w:t>
      </w:r>
      <w:r w:rsidR="005D364F" w:rsidRPr="00B461D5">
        <w:rPr>
          <w:rFonts w:ascii="Times New Roman" w:eastAsia="Calibri" w:hAnsi="Times New Roman" w:cs="B Nazanin"/>
          <w:rtl/>
          <w:lang w:bidi="fa-IR"/>
        </w:rPr>
        <w:t>ها</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جسم</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و روان</w:t>
      </w:r>
      <w:r w:rsidR="005D364F" w:rsidRPr="00B461D5">
        <w:rPr>
          <w:rFonts w:ascii="Times New Roman" w:eastAsia="Calibri" w:hAnsi="Times New Roman" w:cs="B Nazanin" w:hint="cs"/>
          <w:rtl/>
          <w:lang w:bidi="fa-IR"/>
        </w:rPr>
        <w:t>ی</w:t>
      </w:r>
      <w:r w:rsidR="009C6EC2" w:rsidRPr="00B461D5">
        <w:rPr>
          <w:rFonts w:ascii="Times New Roman" w:eastAsia="Calibri" w:hAnsi="Times New Roman" w:cs="B Nazanin" w:hint="cs"/>
          <w:rtl/>
          <w:lang w:bidi="fa-IR"/>
        </w:rPr>
        <w:t xml:space="preserve"> اشاره می‌شود. هم‌چنین علائمی که بیمار تجربه کرده و به بیمارستان مراجعه نموده است</w:t>
      </w:r>
      <w:r w:rsidR="005B1B27" w:rsidRPr="00B461D5">
        <w:rPr>
          <w:rFonts w:ascii="Times New Roman" w:eastAsia="Calibri" w:hAnsi="Times New Roman" w:cs="B Nazanin" w:hint="cs"/>
          <w:rtl/>
          <w:lang w:bidi="fa-IR"/>
        </w:rPr>
        <w:t xml:space="preserve"> مورد توجه قرار می‌گیرد. </w:t>
      </w:r>
    </w:p>
    <w:p w14:paraId="7F8EEC67" w14:textId="30F8C980" w:rsidR="00462D5E" w:rsidRPr="00B461D5" w:rsidRDefault="00013DD7" w:rsidP="000D3148">
      <w:pPr>
        <w:bidi/>
        <w:spacing w:after="146" w:line="240" w:lineRule="auto"/>
        <w:ind w:left="-541" w:right="291"/>
        <w:contextualSpacing/>
        <w:jc w:val="both"/>
        <w:rPr>
          <w:rFonts w:ascii="Times New Roman" w:eastAsia="Calibri" w:hAnsi="Times New Roman" w:cs="B Nazanin"/>
          <w:lang w:bidi="fa-IR"/>
        </w:rPr>
      </w:pPr>
      <w:r w:rsidRPr="00B461D5">
        <w:rPr>
          <w:rFonts w:ascii="Times New Roman" w:eastAsia="Calibri" w:hAnsi="Times New Roman" w:cs="Calibri" w:hint="cs"/>
          <w:b/>
          <w:bCs/>
          <w:rtl/>
          <w:lang w:bidi="fa-IR"/>
        </w:rPr>
        <w:t>2</w:t>
      </w:r>
      <w:r w:rsidR="00462D5E" w:rsidRPr="00B461D5">
        <w:rPr>
          <w:rFonts w:ascii="Times New Roman" w:eastAsia="Calibri" w:hAnsi="Times New Roman" w:cs="B Nazanin" w:hint="cs"/>
          <w:b/>
          <w:bCs/>
          <w:rtl/>
          <w:lang w:bidi="fa-IR"/>
        </w:rPr>
        <w:t xml:space="preserve">) </w:t>
      </w:r>
      <w:r w:rsidR="005D364F" w:rsidRPr="00B461D5">
        <w:rPr>
          <w:rFonts w:ascii="Times New Roman" w:eastAsia="Calibri" w:hAnsi="Times New Roman" w:cs="B Nazanin" w:hint="eastAsia"/>
          <w:b/>
          <w:bCs/>
          <w:rtl/>
          <w:lang w:bidi="fa-IR"/>
        </w:rPr>
        <w:t>عملکرد</w:t>
      </w:r>
      <w:r w:rsidR="005D364F" w:rsidRPr="00B461D5">
        <w:rPr>
          <w:rFonts w:ascii="Times New Roman" w:eastAsia="Calibri" w:hAnsi="Times New Roman" w:cs="B Nazanin"/>
          <w:b/>
          <w:bCs/>
          <w:rtl/>
          <w:lang w:bidi="fa-IR"/>
        </w:rPr>
        <w:t xml:space="preserve"> فرد</w:t>
      </w:r>
      <w:r w:rsidR="005D364F" w:rsidRPr="00B461D5">
        <w:rPr>
          <w:rFonts w:ascii="Times New Roman" w:eastAsia="Calibri" w:hAnsi="Times New Roman" w:cs="B Nazanin" w:hint="cs"/>
          <w:b/>
          <w:bCs/>
          <w:rtl/>
          <w:lang w:bidi="fa-IR"/>
        </w:rPr>
        <w:t>ی</w:t>
      </w:r>
      <w:r w:rsidR="005B1B27" w:rsidRPr="00B461D5">
        <w:rPr>
          <w:rFonts w:ascii="Times New Roman" w:eastAsia="Calibri" w:hAnsi="Times New Roman" w:cs="B Nazanin" w:hint="cs"/>
          <w:b/>
          <w:bCs/>
          <w:rtl/>
          <w:lang w:bidi="fa-IR"/>
        </w:rPr>
        <w:t xml:space="preserve"> و خانوادگی</w:t>
      </w:r>
      <w:r w:rsidR="005D364F" w:rsidRPr="00B461D5">
        <w:rPr>
          <w:rFonts w:ascii="Times New Roman" w:eastAsia="Calibri" w:hAnsi="Times New Roman" w:cs="B Nazanin"/>
          <w:b/>
          <w:bCs/>
          <w:rtl/>
          <w:lang w:bidi="fa-IR"/>
        </w:rPr>
        <w:t xml:space="preserve"> ب</w:t>
      </w:r>
      <w:r w:rsidR="005D364F" w:rsidRPr="00B461D5">
        <w:rPr>
          <w:rFonts w:ascii="Times New Roman" w:eastAsia="Calibri" w:hAnsi="Times New Roman" w:cs="B Nazanin" w:hint="cs"/>
          <w:b/>
          <w:bCs/>
          <w:rtl/>
          <w:lang w:bidi="fa-IR"/>
        </w:rPr>
        <w:t>ی</w:t>
      </w:r>
      <w:r w:rsidR="005D364F" w:rsidRPr="00B461D5">
        <w:rPr>
          <w:rFonts w:ascii="Times New Roman" w:eastAsia="Calibri" w:hAnsi="Times New Roman" w:cs="B Nazanin" w:hint="eastAsia"/>
          <w:b/>
          <w:bCs/>
          <w:rtl/>
          <w:lang w:bidi="fa-IR"/>
        </w:rPr>
        <w:t>مار</w:t>
      </w:r>
      <w:r w:rsidR="005D364F" w:rsidRPr="00B461D5">
        <w:rPr>
          <w:rFonts w:ascii="Times New Roman" w:eastAsia="Calibri" w:hAnsi="Times New Roman" w:cs="B Nazanin" w:hint="cs"/>
          <w:b/>
          <w:bCs/>
          <w:rtl/>
          <w:lang w:bidi="fa-IR"/>
        </w:rPr>
        <w:t>:</w:t>
      </w:r>
      <w:r w:rsidR="005D364F" w:rsidRPr="00B461D5">
        <w:rPr>
          <w:rFonts w:ascii="Times New Roman" w:eastAsia="Calibri" w:hAnsi="Times New Roman" w:cs="B Nazanin" w:hint="cs"/>
          <w:rtl/>
          <w:lang w:bidi="fa-IR"/>
        </w:rPr>
        <w:t xml:space="preserve"> </w:t>
      </w:r>
      <w:r w:rsidR="005B1B27" w:rsidRPr="00B461D5">
        <w:rPr>
          <w:rFonts w:ascii="Times New Roman" w:eastAsia="Calibri" w:hAnsi="Times New Roman" w:cs="B Nazanin" w:hint="cs"/>
          <w:rtl/>
          <w:lang w:bidi="fa-IR"/>
        </w:rPr>
        <w:t xml:space="preserve"> در این بخش وضعیت فردی بیمار از جهت این‌که در نتیجه‌ی بیماری چه پیامدهایی را در بعد فردی و استقلال شخصی تجربه می‌کند شرح می‌دهیم. به عنوان مثال آیا بیمار قادر به مصرف دارو و پیگیری درمان است؟ آیا بینش و آگاهی مناسب و قابل قبولی نسیبت به بیماری و وضعیت بیماری دارد؟ </w:t>
      </w:r>
      <w:r w:rsidR="00462D5E" w:rsidRPr="00B461D5">
        <w:rPr>
          <w:rFonts w:ascii="Times New Roman" w:eastAsia="Calibri" w:hAnsi="Times New Roman" w:cs="B Nazanin" w:hint="cs"/>
          <w:rtl/>
          <w:lang w:bidi="fa-IR"/>
        </w:rPr>
        <w:t xml:space="preserve">آیا در اعضای خانواده و بستگان بیمار سابقه‌ی ابتلا به بیماری روانپزشکی و مصرف دارو‌ای روانپزشکی وجود دارد؟ آیا بیمار تا کنون سابقه‌ی مصرف مواد داشته است؟ آخرین باری که موارد مصرف کرده چه زمانی بوده است؟ چه موادی مصرف می‌کرده است؟ چگونه مواد را مصرف می‌کرده است؟ </w:t>
      </w:r>
      <w:r w:rsidR="005B1B27" w:rsidRPr="00B461D5">
        <w:rPr>
          <w:rFonts w:ascii="Times New Roman" w:eastAsia="Calibri" w:hAnsi="Times New Roman" w:cs="B Nazanin" w:hint="cs"/>
          <w:rtl/>
          <w:lang w:bidi="fa-IR"/>
        </w:rPr>
        <w:t>در صورتی که بیمار سابقه‌</w:t>
      </w:r>
      <w:r w:rsidR="00462D5E" w:rsidRPr="00B461D5">
        <w:rPr>
          <w:rFonts w:ascii="Times New Roman" w:eastAsia="Calibri" w:hAnsi="Times New Roman" w:cs="B Nazanin" w:hint="cs"/>
          <w:rtl/>
          <w:lang w:bidi="fa-IR"/>
        </w:rPr>
        <w:t>‌ی</w:t>
      </w:r>
      <w:r w:rsidR="005B1B27" w:rsidRPr="00B461D5">
        <w:rPr>
          <w:rFonts w:ascii="Times New Roman" w:eastAsia="Calibri" w:hAnsi="Times New Roman" w:cs="B Nazanin" w:hint="cs"/>
          <w:rtl/>
          <w:lang w:bidi="fa-IR"/>
        </w:rPr>
        <w:t xml:space="preserve"> بستری‌های قبلی داشته است به طور متوسط عود مجدد چه زمانی زخ داده و چه موانعی در مسیر ابقاء و پایداری نتایج حاصل از درمان وجود داشته است؟</w:t>
      </w:r>
      <w:r w:rsidR="00462D5E" w:rsidRPr="00B461D5">
        <w:rPr>
          <w:rFonts w:ascii="Times New Roman" w:eastAsia="Calibri" w:hAnsi="Times New Roman" w:cs="B Nazanin" w:hint="cs"/>
          <w:rtl/>
          <w:lang w:bidi="fa-IR"/>
        </w:rPr>
        <w:t xml:space="preserve"> </w:t>
      </w:r>
      <w:r w:rsidR="00F554EF" w:rsidRPr="00B461D5">
        <w:rPr>
          <w:rFonts w:ascii="Times New Roman" w:eastAsia="Calibri" w:hAnsi="Times New Roman" w:cs="B Nazanin" w:hint="cs"/>
          <w:rtl/>
          <w:lang w:bidi="fa-IR"/>
        </w:rPr>
        <w:t>بیماری چه پیامدهایی را برای بیمار به همراه داشته است؟</w:t>
      </w:r>
    </w:p>
    <w:p w14:paraId="777D9C1A" w14:textId="2138FB30" w:rsidR="005D364F" w:rsidRPr="00B461D5" w:rsidRDefault="005B1B27" w:rsidP="000D3148">
      <w:pPr>
        <w:bidi/>
        <w:spacing w:after="146" w:line="240" w:lineRule="auto"/>
        <w:ind w:left="-541" w:right="291"/>
        <w:contextualSpacing/>
        <w:jc w:val="both"/>
        <w:rPr>
          <w:rFonts w:ascii="Times New Roman" w:eastAsia="Calibri" w:hAnsi="Times New Roman" w:cs="B Nazanin"/>
          <w:lang w:bidi="fa-IR"/>
        </w:rPr>
      </w:pPr>
      <w:r w:rsidRPr="00B461D5">
        <w:rPr>
          <w:rFonts w:ascii="Times New Roman" w:eastAsia="Calibri" w:hAnsi="Times New Roman" w:cs="B Nazanin" w:hint="cs"/>
          <w:rtl/>
          <w:lang w:bidi="fa-IR"/>
        </w:rPr>
        <w:t xml:space="preserve">هم‌چنین </w:t>
      </w:r>
      <w:r w:rsidR="0077094C" w:rsidRPr="00B461D5">
        <w:rPr>
          <w:rFonts w:ascii="Times New Roman" w:eastAsia="Calibri" w:hAnsi="Times New Roman" w:cs="B Nazanin" w:hint="cs"/>
          <w:rtl/>
          <w:lang w:bidi="fa-IR"/>
        </w:rPr>
        <w:t xml:space="preserve">وضعیت فرهنگی </w:t>
      </w:r>
      <w:r w:rsidR="0077094C" w:rsidRPr="00B461D5">
        <w:rPr>
          <w:rFonts w:ascii="Times New Roman" w:eastAsia="Calibri" w:hAnsi="Times New Roman" w:cs="Times New Roman" w:hint="cs"/>
          <w:rtl/>
          <w:lang w:bidi="fa-IR"/>
        </w:rPr>
        <w:t>–</w:t>
      </w:r>
      <w:r w:rsidR="0077094C" w:rsidRPr="00B461D5">
        <w:rPr>
          <w:rFonts w:ascii="Times New Roman" w:eastAsia="Calibri" w:hAnsi="Times New Roman" w:cs="B Nazanin" w:hint="cs"/>
          <w:rtl/>
          <w:lang w:bidi="fa-IR"/>
        </w:rPr>
        <w:t xml:space="preserve"> معنوی خانواده و </w:t>
      </w:r>
      <w:r w:rsidRPr="00B461D5">
        <w:rPr>
          <w:rFonts w:ascii="Times New Roman" w:eastAsia="Calibri" w:hAnsi="Times New Roman" w:cs="B Nazanin" w:hint="cs"/>
          <w:rtl/>
          <w:lang w:bidi="fa-IR"/>
        </w:rPr>
        <w:t>وضعیت بیمار و بستر خانواده و روابط خانوادگی بیمار حائز اهمیت است و مورد توجه قرار می‌گیرد. به عنوان مثال بیمار به همراه چه فرد یا افرادی زندگی می‌کند؟</w:t>
      </w:r>
      <w:r w:rsidR="00462D5E" w:rsidRPr="00B461D5">
        <w:rPr>
          <w:rFonts w:ascii="Times New Roman" w:eastAsia="Calibri" w:hAnsi="Times New Roman" w:cs="B Nazanin" w:hint="cs"/>
          <w:rtl/>
          <w:lang w:bidi="fa-IR"/>
        </w:rPr>
        <w:t xml:space="preserve"> فرزند چندم خانواده است؟</w:t>
      </w:r>
      <w:r w:rsidRPr="00B461D5">
        <w:rPr>
          <w:rFonts w:ascii="Times New Roman" w:eastAsia="Calibri" w:hAnsi="Times New Roman" w:cs="B Nazanin" w:hint="cs"/>
          <w:rtl/>
          <w:lang w:bidi="fa-IR"/>
        </w:rPr>
        <w:t xml:space="preserve"> متاهل است یا مجرد؟ آیا </w:t>
      </w:r>
      <w:r w:rsidR="00462D5E" w:rsidRPr="00B461D5">
        <w:rPr>
          <w:rFonts w:ascii="Times New Roman" w:eastAsia="Calibri" w:hAnsi="Times New Roman" w:cs="B Nazanin" w:hint="cs"/>
          <w:rtl/>
          <w:lang w:bidi="fa-IR"/>
        </w:rPr>
        <w:t>ب</w:t>
      </w:r>
      <w:r w:rsidRPr="00B461D5">
        <w:rPr>
          <w:rFonts w:ascii="Times New Roman" w:eastAsia="Calibri" w:hAnsi="Times New Roman" w:cs="B Nazanin" w:hint="cs"/>
          <w:rtl/>
          <w:lang w:bidi="fa-IR"/>
        </w:rPr>
        <w:t xml:space="preserve">یمار دارای فرزند است؟ وضعیت جسمی </w:t>
      </w:r>
      <w:r w:rsidRPr="00B461D5">
        <w:rPr>
          <w:rFonts w:ascii="Times New Roman" w:eastAsia="Calibri" w:hAnsi="Times New Roman" w:cs="Times New Roman" w:hint="cs"/>
          <w:rtl/>
          <w:lang w:bidi="fa-IR"/>
        </w:rPr>
        <w:t>–</w:t>
      </w:r>
      <w:r w:rsidRPr="00B461D5">
        <w:rPr>
          <w:rFonts w:ascii="Times New Roman" w:eastAsia="Calibri" w:hAnsi="Times New Roman" w:cs="B Nazanin" w:hint="cs"/>
          <w:rtl/>
          <w:lang w:bidi="fa-IR"/>
        </w:rPr>
        <w:t xml:space="preserve"> روانی </w:t>
      </w:r>
      <w:r w:rsidRPr="00B461D5">
        <w:rPr>
          <w:rFonts w:ascii="Times New Roman" w:eastAsia="Calibri" w:hAnsi="Times New Roman" w:cs="Times New Roman" w:hint="cs"/>
          <w:rtl/>
          <w:lang w:bidi="fa-IR"/>
        </w:rPr>
        <w:t>–</w:t>
      </w:r>
      <w:r w:rsidRPr="00B461D5">
        <w:rPr>
          <w:rFonts w:ascii="Times New Roman" w:eastAsia="Calibri" w:hAnsi="Times New Roman" w:cs="B Nazanin" w:hint="cs"/>
          <w:rtl/>
          <w:lang w:bidi="fa-IR"/>
        </w:rPr>
        <w:t xml:space="preserve"> اجتماعی </w:t>
      </w:r>
      <w:r w:rsidRPr="00B461D5">
        <w:rPr>
          <w:rFonts w:ascii="Times New Roman" w:eastAsia="Calibri" w:hAnsi="Times New Roman" w:cs="Times New Roman" w:hint="cs"/>
          <w:rtl/>
          <w:lang w:bidi="fa-IR"/>
        </w:rPr>
        <w:t>–</w:t>
      </w:r>
      <w:r w:rsidRPr="00B461D5">
        <w:rPr>
          <w:rFonts w:ascii="Times New Roman" w:eastAsia="Calibri" w:hAnsi="Times New Roman" w:cs="B Nazanin" w:hint="cs"/>
          <w:rtl/>
          <w:lang w:bidi="fa-IR"/>
        </w:rPr>
        <w:t xml:space="preserve"> تحصیلی کودک</w:t>
      </w:r>
      <w:r w:rsidR="00EA070F" w:rsidRPr="00B461D5">
        <w:rPr>
          <w:rFonts w:ascii="Times New Roman" w:eastAsia="Calibri" w:hAnsi="Times New Roman" w:cs="B Nazanin" w:hint="cs"/>
          <w:rtl/>
          <w:lang w:bidi="fa-IR"/>
        </w:rPr>
        <w:t xml:space="preserve"> به چه شکل است؟</w:t>
      </w:r>
      <w:r w:rsidRPr="00B461D5">
        <w:rPr>
          <w:rFonts w:ascii="Times New Roman" w:eastAsia="Calibri" w:hAnsi="Times New Roman" w:cs="B Nazanin" w:hint="cs"/>
          <w:rtl/>
          <w:lang w:bidi="fa-IR"/>
        </w:rPr>
        <w:t xml:space="preserve"> روابط او با سا</w:t>
      </w:r>
      <w:r w:rsidR="00EA070F" w:rsidRPr="00B461D5">
        <w:rPr>
          <w:rFonts w:ascii="Times New Roman" w:eastAsia="Calibri" w:hAnsi="Times New Roman" w:cs="B Nazanin" w:hint="cs"/>
          <w:rtl/>
          <w:lang w:bidi="fa-IR"/>
        </w:rPr>
        <w:t>ی</w:t>
      </w:r>
      <w:r w:rsidRPr="00B461D5">
        <w:rPr>
          <w:rFonts w:ascii="Times New Roman" w:eastAsia="Calibri" w:hAnsi="Times New Roman" w:cs="B Nazanin" w:hint="cs"/>
          <w:rtl/>
          <w:lang w:bidi="fa-IR"/>
        </w:rPr>
        <w:t>ر ا</w:t>
      </w:r>
      <w:r w:rsidR="00EA070F" w:rsidRPr="00B461D5">
        <w:rPr>
          <w:rFonts w:ascii="Times New Roman" w:eastAsia="Calibri" w:hAnsi="Times New Roman" w:cs="B Nazanin" w:hint="cs"/>
          <w:rtl/>
          <w:lang w:bidi="fa-IR"/>
        </w:rPr>
        <w:t>ف</w:t>
      </w:r>
      <w:r w:rsidRPr="00B461D5">
        <w:rPr>
          <w:rFonts w:ascii="Times New Roman" w:eastAsia="Calibri" w:hAnsi="Times New Roman" w:cs="B Nazanin" w:hint="cs"/>
          <w:rtl/>
          <w:lang w:bidi="fa-IR"/>
        </w:rPr>
        <w:t>راد خانواده به چه شکل است؟</w:t>
      </w:r>
      <w:r w:rsidR="00462D5E" w:rsidRPr="00B461D5">
        <w:rPr>
          <w:rFonts w:ascii="Times New Roman" w:eastAsia="Calibri" w:hAnsi="Times New Roman" w:cs="B Nazanin" w:hint="cs"/>
          <w:rtl/>
          <w:lang w:bidi="fa-IR"/>
        </w:rPr>
        <w:t xml:space="preserve"> روابط والدین یا اگر بیمار متاهل است ارتباط او با همسر چگونه است؟</w:t>
      </w:r>
      <w:r w:rsidRPr="00B461D5">
        <w:rPr>
          <w:rFonts w:ascii="Times New Roman" w:eastAsia="Calibri" w:hAnsi="Times New Roman" w:cs="B Nazanin" w:hint="cs"/>
          <w:rtl/>
          <w:lang w:bidi="fa-IR"/>
        </w:rPr>
        <w:t xml:space="preserve"> دیگرانِ مهم در زندگی بیمار چه افرادی هستند؟ </w:t>
      </w:r>
      <w:r w:rsidR="00462D5E" w:rsidRPr="00B461D5">
        <w:rPr>
          <w:rFonts w:ascii="Times New Roman" w:eastAsia="Calibri" w:hAnsi="Times New Roman" w:cs="B Nazanin" w:hint="cs"/>
          <w:rtl/>
          <w:lang w:bidi="fa-IR"/>
        </w:rPr>
        <w:t xml:space="preserve">آیا بیمار از حمایت خانواده برخوردار است؟ آیا بیمار سابقه مجرمیت، زندان، درگیری و نزاع دارد؟ </w:t>
      </w:r>
      <w:r w:rsidR="0077094C" w:rsidRPr="00B461D5">
        <w:rPr>
          <w:rFonts w:ascii="Times New Roman" w:eastAsia="Calibri" w:hAnsi="Times New Roman" w:cs="B Nazanin" w:hint="cs"/>
          <w:rtl/>
          <w:lang w:bidi="fa-IR"/>
        </w:rPr>
        <w:t xml:space="preserve">و سایر موردی که در مورد خانواده بیمار و وضعیت د فرد در خانواده می‌تواند برای تیم درمان اهگشا باشد.  </w:t>
      </w:r>
    </w:p>
    <w:p w14:paraId="060ECBFF" w14:textId="26A7DB19" w:rsidR="00013DD7" w:rsidRPr="00B461D5" w:rsidRDefault="00462D5E" w:rsidP="000D3148">
      <w:pPr>
        <w:bidi/>
        <w:spacing w:after="146" w:line="240" w:lineRule="auto"/>
        <w:ind w:left="-541" w:right="291"/>
        <w:contextualSpacing/>
        <w:rPr>
          <w:rFonts w:ascii="Times New Roman" w:eastAsia="Calibri" w:hAnsi="Times New Roman" w:cs="B Nazanin"/>
          <w:rtl/>
          <w:lang w:bidi="fa-IR"/>
        </w:rPr>
      </w:pPr>
      <w:r w:rsidRPr="00B461D5">
        <w:rPr>
          <w:rFonts w:ascii="Times New Roman" w:eastAsia="Calibri" w:hAnsi="Times New Roman" w:cs="B Nazanin" w:hint="cs"/>
          <w:b/>
          <w:bCs/>
          <w:rtl/>
          <w:lang w:bidi="fa-IR"/>
        </w:rPr>
        <w:t xml:space="preserve">3) عملکرد اجتماعی </w:t>
      </w:r>
      <w:r w:rsidRPr="00B461D5">
        <w:rPr>
          <w:rFonts w:ascii="Times New Roman" w:eastAsia="Calibri" w:hAnsi="Times New Roman" w:cs="Times New Roman" w:hint="cs"/>
          <w:b/>
          <w:bCs/>
          <w:rtl/>
          <w:lang w:bidi="fa-IR"/>
        </w:rPr>
        <w:t>–</w:t>
      </w:r>
      <w:r w:rsidRPr="00B461D5">
        <w:rPr>
          <w:rFonts w:ascii="Times New Roman" w:eastAsia="Calibri" w:hAnsi="Times New Roman" w:cs="B Nazanin" w:hint="cs"/>
          <w:b/>
          <w:bCs/>
          <w:rtl/>
          <w:lang w:bidi="fa-IR"/>
        </w:rPr>
        <w:t xml:space="preserve"> اقتصادی</w:t>
      </w:r>
      <w:r w:rsidR="00013DD7" w:rsidRPr="00B461D5">
        <w:rPr>
          <w:rFonts w:ascii="Times New Roman" w:eastAsia="Calibri" w:hAnsi="Times New Roman" w:cs="B Nazanin" w:hint="cs"/>
          <w:b/>
          <w:bCs/>
          <w:rtl/>
          <w:lang w:bidi="fa-IR"/>
        </w:rPr>
        <w:t xml:space="preserve"> و شبکه حمایتی</w:t>
      </w:r>
      <w:r w:rsidRPr="00B461D5">
        <w:rPr>
          <w:rFonts w:ascii="Times New Roman" w:eastAsia="Calibri" w:hAnsi="Times New Roman" w:cs="B Nazanin" w:hint="cs"/>
          <w:b/>
          <w:bCs/>
          <w:rtl/>
          <w:lang w:bidi="fa-IR"/>
        </w:rPr>
        <w:t xml:space="preserve"> بیمار: </w:t>
      </w:r>
      <w:r w:rsidR="005D364F" w:rsidRPr="00B461D5">
        <w:rPr>
          <w:rFonts w:ascii="Times New Roman" w:eastAsia="Calibri" w:hAnsi="Times New Roman" w:cs="B Nazanin" w:hint="cs"/>
          <w:rtl/>
          <w:lang w:bidi="fa-IR"/>
        </w:rPr>
        <w:t xml:space="preserve">در این بخش مددکار اجتماعی </w:t>
      </w:r>
      <w:r w:rsidR="005D364F" w:rsidRPr="00B461D5">
        <w:rPr>
          <w:rFonts w:ascii="Times New Roman" w:eastAsia="Calibri" w:hAnsi="Times New Roman" w:cs="B Nazanin"/>
          <w:rtl/>
          <w:lang w:bidi="fa-IR"/>
        </w:rPr>
        <w:t>نوع ب</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مه</w:t>
      </w:r>
      <w:r w:rsidR="005D364F" w:rsidRPr="00B461D5">
        <w:rPr>
          <w:rFonts w:ascii="Times New Roman" w:eastAsia="Calibri" w:hAnsi="Times New Roman" w:cs="B Nazanin"/>
          <w:rtl/>
          <w:lang w:bidi="fa-IR"/>
        </w:rPr>
        <w:t xml:space="preserve"> و خدمات ب</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مه</w:t>
      </w:r>
      <w:r w:rsidR="0077094C" w:rsidRPr="00B461D5">
        <w:rPr>
          <w:rFonts w:ascii="Times New Roman" w:eastAsia="Calibri" w:hAnsi="Times New Roman" w:cs="B Nazanin" w:hint="cs"/>
          <w:rtl/>
          <w:lang w:bidi="fa-IR"/>
        </w:rPr>
        <w:t>‌</w:t>
      </w:r>
      <w:r w:rsidR="005D364F" w:rsidRPr="00B461D5">
        <w:rPr>
          <w:rFonts w:ascii="Times New Roman" w:eastAsia="Calibri" w:hAnsi="Times New Roman" w:cs="B Nazanin"/>
          <w:rtl/>
          <w:lang w:bidi="fa-IR"/>
        </w:rPr>
        <w:t>ا</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(اجتماع</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و درمان</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w:t>
      </w:r>
      <w:r w:rsidR="00475FD3" w:rsidRPr="00B461D5">
        <w:rPr>
          <w:rFonts w:ascii="Times New Roman" w:eastAsia="Calibri" w:hAnsi="Times New Roman" w:cs="B Nazanin" w:hint="cs"/>
          <w:rtl/>
          <w:lang w:bidi="fa-IR"/>
        </w:rPr>
        <w:t xml:space="preserve">وضعیت تحصیلی و جایگاه اجتماعی بیمار و خانواده </w:t>
      </w:r>
      <w:r w:rsidR="0077094C" w:rsidRPr="00B461D5">
        <w:rPr>
          <w:rFonts w:ascii="Times New Roman" w:eastAsia="Calibri" w:hAnsi="Times New Roman" w:cs="B Nazanin" w:hint="cs"/>
          <w:rtl/>
          <w:lang w:bidi="fa-IR"/>
        </w:rPr>
        <w:t>ب</w:t>
      </w:r>
      <w:r w:rsidR="00475FD3" w:rsidRPr="00B461D5">
        <w:rPr>
          <w:rFonts w:ascii="Times New Roman" w:eastAsia="Calibri" w:hAnsi="Times New Roman" w:cs="B Nazanin" w:hint="cs"/>
          <w:rtl/>
          <w:lang w:bidi="fa-IR"/>
        </w:rPr>
        <w:t xml:space="preserve">یمار، </w:t>
      </w:r>
      <w:r w:rsidR="005D364F" w:rsidRPr="00B461D5">
        <w:rPr>
          <w:rFonts w:ascii="Times New Roman" w:eastAsia="Calibri" w:hAnsi="Times New Roman" w:cs="B Nazanin"/>
          <w:rtl/>
          <w:lang w:bidi="fa-IR"/>
        </w:rPr>
        <w:t>شغل فعل</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rtl/>
          <w:lang w:bidi="fa-IR"/>
        </w:rPr>
        <w:t xml:space="preserve"> </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ا</w:t>
      </w:r>
      <w:r w:rsidR="005D364F" w:rsidRPr="00B461D5">
        <w:rPr>
          <w:rFonts w:ascii="Times New Roman" w:eastAsia="Calibri" w:hAnsi="Times New Roman" w:cs="B Nazanin"/>
          <w:rtl/>
          <w:lang w:bidi="fa-IR"/>
        </w:rPr>
        <w:t xml:space="preserve"> گذشته، منبع درآمد، منابع حما</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ت</w:t>
      </w:r>
      <w:r w:rsidR="005D364F" w:rsidRPr="00B461D5">
        <w:rPr>
          <w:rFonts w:ascii="Times New Roman" w:eastAsia="Calibri" w:hAnsi="Times New Roman" w:cs="B Nazanin"/>
          <w:rtl/>
          <w:lang w:bidi="fa-IR"/>
        </w:rPr>
        <w:t xml:space="preserve"> اقتصاد</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w:t>
      </w:r>
      <w:r w:rsidR="005D364F" w:rsidRPr="00B461D5">
        <w:rPr>
          <w:rFonts w:ascii="Times New Roman" w:eastAsia="Calibri" w:hAnsi="Times New Roman" w:cs="B Nazanin"/>
          <w:rtl/>
          <w:lang w:bidi="fa-IR"/>
        </w:rPr>
        <w:t xml:space="preserve"> وضع</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ت</w:t>
      </w:r>
      <w:r w:rsidR="005D364F" w:rsidRPr="00B461D5">
        <w:rPr>
          <w:rFonts w:ascii="Times New Roman" w:eastAsia="Calibri" w:hAnsi="Times New Roman" w:cs="B Nazanin"/>
          <w:rtl/>
          <w:lang w:bidi="fa-IR"/>
        </w:rPr>
        <w:t xml:space="preserve"> مسکن</w:t>
      </w:r>
      <w:r w:rsidR="00C63DCF" w:rsidRPr="00B461D5">
        <w:rPr>
          <w:rFonts w:ascii="Times New Roman" w:eastAsia="Calibri" w:hAnsi="Times New Roman" w:cs="B Nazanin" w:hint="cs"/>
          <w:rtl/>
          <w:lang w:bidi="fa-IR"/>
        </w:rPr>
        <w:t xml:space="preserve"> و یا اقامت بیمار در مراکز نگهداری</w:t>
      </w:r>
      <w:r w:rsidR="005D364F" w:rsidRPr="00B461D5">
        <w:rPr>
          <w:rFonts w:ascii="Times New Roman" w:eastAsia="Calibri" w:hAnsi="Times New Roman" w:cs="B Nazanin"/>
          <w:rtl/>
          <w:lang w:bidi="fa-IR"/>
        </w:rPr>
        <w:t>، حمل و نقل، بده</w:t>
      </w:r>
      <w:r w:rsidR="005D364F" w:rsidRPr="00B461D5">
        <w:rPr>
          <w:rFonts w:ascii="Times New Roman" w:eastAsia="Calibri" w:hAnsi="Times New Roman" w:cs="B Nazanin" w:hint="cs"/>
          <w:rtl/>
          <w:lang w:bidi="fa-IR"/>
        </w:rPr>
        <w:t>ی</w:t>
      </w:r>
      <w:r w:rsidR="00475FD3" w:rsidRPr="00B461D5">
        <w:rPr>
          <w:rFonts w:ascii="Times New Roman" w:eastAsia="Calibri" w:hAnsi="Times New Roman" w:cs="B Nazanin" w:hint="cs"/>
          <w:rtl/>
          <w:lang w:bidi="fa-IR"/>
        </w:rPr>
        <w:t>‌</w:t>
      </w:r>
      <w:r w:rsidR="005D364F" w:rsidRPr="00B461D5">
        <w:rPr>
          <w:rFonts w:ascii="Times New Roman" w:eastAsia="Calibri" w:hAnsi="Times New Roman" w:cs="B Nazanin"/>
          <w:rtl/>
          <w:lang w:bidi="fa-IR"/>
        </w:rPr>
        <w:t xml:space="preserve">ها، </w:t>
      </w:r>
      <w:r w:rsidR="00475FD3" w:rsidRPr="00B461D5">
        <w:rPr>
          <w:rFonts w:ascii="Times New Roman" w:eastAsia="Calibri" w:hAnsi="Times New Roman" w:cs="B Nazanin" w:hint="cs"/>
          <w:rtl/>
          <w:lang w:bidi="fa-IR"/>
        </w:rPr>
        <w:t xml:space="preserve"> </w:t>
      </w:r>
      <w:r w:rsidR="005D364F" w:rsidRPr="00B461D5">
        <w:rPr>
          <w:rFonts w:ascii="Times New Roman" w:eastAsia="Calibri" w:hAnsi="Times New Roman" w:cs="B Nazanin" w:hint="cs"/>
          <w:rtl/>
          <w:lang w:bidi="fa-IR"/>
        </w:rPr>
        <w:t>، وضعیت</w:t>
      </w:r>
      <w:r w:rsidR="005D364F" w:rsidRPr="00B461D5">
        <w:rPr>
          <w:rFonts w:ascii="Times New Roman" w:eastAsia="Calibri" w:hAnsi="Times New Roman" w:cs="B Nazanin"/>
          <w:rtl/>
          <w:lang w:bidi="fa-IR"/>
        </w:rPr>
        <w:t xml:space="preserve"> </w:t>
      </w:r>
      <w:r w:rsidR="005D364F" w:rsidRPr="00B461D5">
        <w:rPr>
          <w:rFonts w:ascii="Times New Roman" w:eastAsia="Calibri" w:hAnsi="Times New Roman" w:cs="B Nazanin" w:hint="cs"/>
          <w:rtl/>
          <w:lang w:bidi="fa-IR"/>
        </w:rPr>
        <w:t>بیمه</w:t>
      </w:r>
      <w:r w:rsidR="005D364F" w:rsidRPr="00B461D5">
        <w:rPr>
          <w:rFonts w:ascii="Times New Roman" w:eastAsia="Calibri" w:hAnsi="Times New Roman" w:cs="B Nazanin"/>
          <w:rtl/>
          <w:lang w:bidi="fa-IR"/>
        </w:rPr>
        <w:t xml:space="preserve"> </w:t>
      </w:r>
      <w:r w:rsidR="005D364F" w:rsidRPr="00B461D5">
        <w:rPr>
          <w:rFonts w:ascii="Times New Roman" w:eastAsia="Calibri" w:hAnsi="Times New Roman" w:cs="B Nazanin" w:hint="cs"/>
          <w:rtl/>
          <w:lang w:bidi="fa-IR"/>
        </w:rPr>
        <w:t>پایه</w:t>
      </w:r>
      <w:r w:rsidR="005D364F" w:rsidRPr="00B461D5">
        <w:rPr>
          <w:rFonts w:ascii="Times New Roman" w:eastAsia="Calibri" w:hAnsi="Times New Roman" w:cs="B Nazanin"/>
          <w:rtl/>
          <w:lang w:bidi="fa-IR"/>
        </w:rPr>
        <w:t xml:space="preserve"> </w:t>
      </w:r>
      <w:r w:rsidR="005D364F" w:rsidRPr="00B461D5">
        <w:rPr>
          <w:rFonts w:ascii="Times New Roman" w:eastAsia="Calibri" w:hAnsi="Times New Roman" w:cs="B Nazanin" w:hint="cs"/>
          <w:rtl/>
          <w:lang w:bidi="fa-IR"/>
        </w:rPr>
        <w:t>و</w:t>
      </w:r>
      <w:r w:rsidR="005D364F" w:rsidRPr="00B461D5">
        <w:rPr>
          <w:rFonts w:ascii="Times New Roman" w:eastAsia="Calibri" w:hAnsi="Times New Roman" w:cs="B Nazanin"/>
          <w:rtl/>
          <w:lang w:bidi="fa-IR"/>
        </w:rPr>
        <w:t xml:space="preserve"> </w:t>
      </w:r>
      <w:r w:rsidR="005D364F" w:rsidRPr="00B461D5">
        <w:rPr>
          <w:rFonts w:ascii="Times New Roman" w:eastAsia="Calibri" w:hAnsi="Times New Roman" w:cs="B Nazanin" w:hint="cs"/>
          <w:rtl/>
          <w:lang w:bidi="fa-IR"/>
        </w:rPr>
        <w:t>تکمیلی</w:t>
      </w:r>
      <w:r w:rsidR="005D364F" w:rsidRPr="00B461D5">
        <w:rPr>
          <w:rFonts w:ascii="Times New Roman" w:eastAsia="Calibri" w:hAnsi="Times New Roman" w:cs="B Nazanin"/>
          <w:rtl/>
          <w:lang w:bidi="fa-IR"/>
        </w:rPr>
        <w:t xml:space="preserve"> </w:t>
      </w:r>
      <w:r w:rsidR="005D364F" w:rsidRPr="00B461D5">
        <w:rPr>
          <w:rFonts w:ascii="Times New Roman" w:eastAsia="Calibri" w:hAnsi="Times New Roman" w:cs="B Nazanin" w:hint="cs"/>
          <w:rtl/>
          <w:lang w:bidi="fa-IR"/>
        </w:rPr>
        <w:t xml:space="preserve">، </w:t>
      </w:r>
      <w:r w:rsidR="00475FD3" w:rsidRPr="00B461D5">
        <w:rPr>
          <w:rFonts w:ascii="Times New Roman" w:eastAsia="Calibri" w:hAnsi="Times New Roman" w:cs="B Nazanin" w:hint="cs"/>
          <w:rtl/>
          <w:lang w:bidi="fa-IR"/>
        </w:rPr>
        <w:t xml:space="preserve">، </w:t>
      </w:r>
      <w:r w:rsidR="0077094C" w:rsidRPr="00B461D5">
        <w:rPr>
          <w:rFonts w:ascii="Times New Roman" w:eastAsia="Calibri" w:hAnsi="Times New Roman" w:cs="B Nazanin" w:hint="cs"/>
          <w:rtl/>
          <w:lang w:bidi="fa-IR"/>
        </w:rPr>
        <w:t xml:space="preserve">را شرح می‌دهد. </w:t>
      </w:r>
      <w:r w:rsidR="00F554EF" w:rsidRPr="00B461D5">
        <w:rPr>
          <w:rFonts w:ascii="Times New Roman" w:eastAsia="Calibri" w:hAnsi="Times New Roman" w:cs="B Nazanin" w:hint="cs"/>
          <w:rtl/>
          <w:lang w:bidi="fa-IR"/>
        </w:rPr>
        <w:t xml:space="preserve">از آنجا که بیماری روانی، عملکرد اجتماعی بیماران را به شدت تحت تاثیر قرار می‌دهد، ارزیابی </w:t>
      </w:r>
      <w:r w:rsidR="00F554EF" w:rsidRPr="00B461D5">
        <w:rPr>
          <w:rFonts w:ascii="Times New Roman" w:eastAsia="Calibri" w:hAnsi="Times New Roman" w:cs="B Nazanin"/>
          <w:rtl/>
          <w:lang w:bidi="fa-IR"/>
        </w:rPr>
        <w:t>وضع</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ت</w:t>
      </w:r>
      <w:r w:rsidR="00F554EF" w:rsidRPr="00B461D5">
        <w:rPr>
          <w:rFonts w:ascii="Times New Roman" w:eastAsia="Calibri" w:hAnsi="Times New Roman" w:cs="B Nazanin"/>
          <w:rtl/>
          <w:lang w:bidi="fa-IR"/>
        </w:rPr>
        <w:t xml:space="preserve"> ب</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مار</w:t>
      </w:r>
      <w:r w:rsidR="00F554EF" w:rsidRPr="00B461D5">
        <w:rPr>
          <w:rFonts w:ascii="Times New Roman" w:eastAsia="Calibri" w:hAnsi="Times New Roman" w:cs="B Nazanin"/>
          <w:rtl/>
          <w:lang w:bidi="fa-IR"/>
        </w:rPr>
        <w:t xml:space="preserve"> از ح</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ث</w:t>
      </w:r>
      <w:r w:rsidR="00F554EF" w:rsidRPr="00B461D5">
        <w:rPr>
          <w:rFonts w:ascii="Times New Roman" w:eastAsia="Calibri" w:hAnsi="Times New Roman" w:cs="B Nazanin"/>
          <w:rtl/>
          <w:lang w:bidi="fa-IR"/>
        </w:rPr>
        <w:t xml:space="preserve"> عضو</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ت</w:t>
      </w:r>
      <w:r w:rsidR="00F554EF" w:rsidRPr="00B461D5">
        <w:rPr>
          <w:rFonts w:ascii="Times New Roman" w:eastAsia="Calibri" w:hAnsi="Times New Roman" w:cs="B Nazanin"/>
          <w:rtl/>
          <w:lang w:bidi="fa-IR"/>
        </w:rPr>
        <w:t xml:space="preserve"> در گروه</w:t>
      </w:r>
      <w:r w:rsidR="00F554EF" w:rsidRPr="00B461D5">
        <w:rPr>
          <w:rFonts w:ascii="Times New Roman" w:eastAsia="Calibri" w:hAnsi="Times New Roman" w:cs="B Nazanin" w:hint="cs"/>
          <w:rtl/>
          <w:lang w:bidi="fa-IR"/>
        </w:rPr>
        <w:t>‌</w:t>
      </w:r>
      <w:r w:rsidR="00F554EF" w:rsidRPr="00B461D5">
        <w:rPr>
          <w:rFonts w:ascii="Times New Roman" w:eastAsia="Calibri" w:hAnsi="Times New Roman" w:cs="B Nazanin"/>
          <w:rtl/>
          <w:lang w:bidi="fa-IR"/>
        </w:rPr>
        <w:t>ها</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آس</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ب</w:t>
      </w:r>
      <w:r w:rsidR="00F554EF" w:rsidRPr="00B461D5">
        <w:rPr>
          <w:rFonts w:ascii="Times New Roman" w:eastAsia="Calibri" w:hAnsi="Times New Roman" w:cs="B Nazanin"/>
          <w:rtl/>
          <w:lang w:bidi="fa-IR"/>
        </w:rPr>
        <w:t xml:space="preserve"> پذ</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ر</w:t>
      </w:r>
      <w:r w:rsidR="00F554EF" w:rsidRPr="00B461D5">
        <w:rPr>
          <w:rFonts w:ascii="Times New Roman" w:eastAsia="Calibri" w:hAnsi="Times New Roman" w:cs="B Nazanin"/>
          <w:rtl/>
          <w:lang w:bidi="fa-IR"/>
        </w:rPr>
        <w:t xml:space="preserve"> اجتماع</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(معتاد، کارتن خواب و ب</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خانمان، ابتلا به ب</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مار</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ها</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مقاربت</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مسائل و مشکلات اجتماع</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w:t>
      </w:r>
      <w:r w:rsidR="00F554EF" w:rsidRPr="00B461D5">
        <w:rPr>
          <w:rFonts w:ascii="Times New Roman" w:eastAsia="Calibri" w:hAnsi="Times New Roman" w:cs="B Nazanin"/>
          <w:rtl/>
          <w:lang w:bidi="fa-IR"/>
        </w:rPr>
        <w:t xml:space="preserve"> اقتصاد</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و حقوق</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ب</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مار،</w:t>
      </w:r>
      <w:r w:rsidR="00F554EF" w:rsidRPr="00B461D5">
        <w:rPr>
          <w:rFonts w:ascii="Times New Roman" w:eastAsia="Calibri" w:hAnsi="Times New Roman" w:cs="B Nazanin"/>
          <w:rtl/>
          <w:lang w:bidi="fa-IR"/>
        </w:rPr>
        <w:t xml:space="preserve"> ن</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ازها</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اجتماع</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ب</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مار،</w:t>
      </w:r>
      <w:r w:rsidR="00F554EF" w:rsidRPr="00B461D5">
        <w:rPr>
          <w:rFonts w:ascii="Times New Roman" w:eastAsia="Calibri" w:hAnsi="Times New Roman" w:cs="B Nazanin"/>
          <w:rtl/>
          <w:lang w:bidi="fa-IR"/>
        </w:rPr>
        <w:t xml:space="preserve"> منابع حما</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ت</w:t>
      </w:r>
      <w:r w:rsidR="00F554EF" w:rsidRPr="00B461D5">
        <w:rPr>
          <w:rFonts w:ascii="Times New Roman" w:eastAsia="Calibri" w:hAnsi="Times New Roman" w:cs="B Nazanin"/>
          <w:rtl/>
          <w:lang w:bidi="fa-IR"/>
        </w:rPr>
        <w:t xml:space="preserve"> اجتماع</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مرتبط با وضع</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ت</w:t>
      </w:r>
      <w:r w:rsidR="00F554EF" w:rsidRPr="00B461D5">
        <w:rPr>
          <w:rFonts w:ascii="Times New Roman" w:eastAsia="Calibri" w:hAnsi="Times New Roman" w:cs="B Nazanin"/>
          <w:rtl/>
          <w:lang w:bidi="fa-IR"/>
        </w:rPr>
        <w:t xml:space="preserve"> ب</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مار،</w:t>
      </w:r>
      <w:r w:rsidR="00F554EF" w:rsidRPr="00B461D5">
        <w:rPr>
          <w:rFonts w:ascii="Times New Roman" w:eastAsia="Calibri" w:hAnsi="Times New Roman" w:cs="B Nazanin"/>
          <w:rtl/>
          <w:lang w:bidi="fa-IR"/>
        </w:rPr>
        <w:t xml:space="preserve"> سابقه</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اقدا</w:t>
      </w:r>
      <w:r w:rsidR="00F554EF" w:rsidRPr="00B461D5">
        <w:rPr>
          <w:rFonts w:ascii="Times New Roman" w:eastAsia="Calibri" w:hAnsi="Times New Roman" w:cs="B Nazanin" w:hint="eastAsia"/>
          <w:rtl/>
          <w:lang w:bidi="fa-IR"/>
        </w:rPr>
        <w:t>م</w:t>
      </w:r>
      <w:r w:rsidR="00F554EF" w:rsidRPr="00B461D5">
        <w:rPr>
          <w:rFonts w:ascii="Times New Roman" w:eastAsia="Calibri" w:hAnsi="Times New Roman" w:cs="B Nazanin"/>
          <w:rtl/>
          <w:lang w:bidi="fa-IR"/>
        </w:rPr>
        <w:t xml:space="preserve"> به خودکش</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ا</w:t>
      </w:r>
      <w:r w:rsidR="00F554EF" w:rsidRPr="00B461D5">
        <w:rPr>
          <w:rFonts w:ascii="Times New Roman" w:eastAsia="Calibri" w:hAnsi="Times New Roman" w:cs="B Nazanin"/>
          <w:rtl/>
          <w:lang w:bidi="fa-IR"/>
        </w:rPr>
        <w:t xml:space="preserve"> در معرض خطر بودن، انگ</w:t>
      </w:r>
      <w:r w:rsidR="00013DD7" w:rsidRPr="00B461D5">
        <w:rPr>
          <w:rFonts w:ascii="Times New Roman" w:eastAsia="Calibri" w:hAnsi="Times New Roman" w:cs="Calibri" w:hint="cs"/>
          <w:rtl/>
          <w:lang w:bidi="fa-IR"/>
        </w:rPr>
        <w:t>‌</w:t>
      </w:r>
      <w:r w:rsidR="00F554EF" w:rsidRPr="00B461D5">
        <w:rPr>
          <w:rFonts w:ascii="Times New Roman" w:eastAsia="Calibri" w:hAnsi="Times New Roman" w:cs="B Nazanin"/>
          <w:rtl/>
          <w:lang w:bidi="fa-IR"/>
        </w:rPr>
        <w:t>ها</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اجتماع</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w:t>
      </w:r>
      <w:r w:rsidR="00F554EF" w:rsidRPr="00B461D5">
        <w:rPr>
          <w:rFonts w:ascii="Times New Roman" w:eastAsia="Calibri" w:hAnsi="Times New Roman" w:cs="B Nazanin"/>
          <w:rtl/>
          <w:lang w:bidi="fa-IR"/>
        </w:rPr>
        <w:t xml:space="preserve"> محروم</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ت</w:t>
      </w:r>
      <w:r w:rsidR="00F554EF" w:rsidRPr="00B461D5">
        <w:rPr>
          <w:rFonts w:ascii="Times New Roman" w:eastAsia="Calibri" w:hAnsi="Times New Roman" w:cs="B Nazanin"/>
          <w:rtl/>
          <w:lang w:bidi="fa-IR"/>
        </w:rPr>
        <w:t xml:space="preserve"> ها</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اجتماع</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تجربه شده، محدود</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hint="eastAsia"/>
          <w:rtl/>
          <w:lang w:bidi="fa-IR"/>
        </w:rPr>
        <w:t>ت</w:t>
      </w:r>
      <w:r w:rsidR="00F554EF" w:rsidRPr="00B461D5">
        <w:rPr>
          <w:rFonts w:ascii="Times New Roman" w:eastAsia="Calibri" w:hAnsi="Times New Roman" w:cs="B Nazanin"/>
          <w:rtl/>
          <w:lang w:bidi="fa-IR"/>
        </w:rPr>
        <w:t xml:space="preserve"> ها</w:t>
      </w:r>
      <w:r w:rsidR="00F554EF" w:rsidRPr="00B461D5">
        <w:rPr>
          <w:rFonts w:ascii="Times New Roman" w:eastAsia="Calibri" w:hAnsi="Times New Roman" w:cs="B Nazanin" w:hint="cs"/>
          <w:rtl/>
          <w:lang w:bidi="fa-IR"/>
        </w:rPr>
        <w:t>ی</w:t>
      </w:r>
      <w:r w:rsidR="00F554EF" w:rsidRPr="00B461D5">
        <w:rPr>
          <w:rFonts w:ascii="Times New Roman" w:eastAsia="Calibri" w:hAnsi="Times New Roman" w:cs="B Nazanin"/>
          <w:rtl/>
          <w:lang w:bidi="fa-IR"/>
        </w:rPr>
        <w:t xml:space="preserve"> قضا</w:t>
      </w:r>
      <w:r w:rsidR="00F554EF" w:rsidRPr="00B461D5">
        <w:rPr>
          <w:rFonts w:ascii="Times New Roman" w:eastAsia="Calibri" w:hAnsi="Times New Roman" w:cs="B Nazanin" w:hint="cs"/>
          <w:rtl/>
          <w:lang w:bidi="fa-IR"/>
        </w:rPr>
        <w:t>یی بسیار مهم می</w:t>
      </w:r>
      <w:r w:rsidR="00013DD7" w:rsidRPr="00B461D5">
        <w:rPr>
          <w:rFonts w:ascii="Times New Roman" w:eastAsia="Calibri" w:hAnsi="Times New Roman" w:cs="B Nazanin" w:hint="cs"/>
          <w:rtl/>
          <w:lang w:bidi="fa-IR"/>
        </w:rPr>
        <w:t>‌</w:t>
      </w:r>
      <w:r w:rsidR="00F554EF" w:rsidRPr="00B461D5">
        <w:rPr>
          <w:rFonts w:ascii="Times New Roman" w:eastAsia="Calibri" w:hAnsi="Times New Roman" w:cs="B Nazanin" w:hint="cs"/>
          <w:rtl/>
          <w:lang w:bidi="fa-IR"/>
        </w:rPr>
        <w:t>باشد.</w:t>
      </w:r>
      <w:r w:rsidR="00013DD7" w:rsidRPr="00B461D5">
        <w:rPr>
          <w:rFonts w:ascii="Times New Roman" w:eastAsia="Calibri" w:hAnsi="Times New Roman" w:cs="B Nazanin" w:hint="cs"/>
          <w:rtl/>
          <w:lang w:bidi="fa-IR"/>
        </w:rPr>
        <w:t xml:space="preserve"> هم‌چنین لازم است شبکه حمایتی بیمار که می‌تواند هر از موارد زیر باشد مورد توجه قرار گیرد و در گزارش قید گردد. </w:t>
      </w:r>
      <w:r w:rsidR="000D3148" w:rsidRPr="00B461D5">
        <w:rPr>
          <w:rFonts w:ascii="Times New Roman" w:eastAsia="Calibri" w:hAnsi="Times New Roman" w:cs="B Nazanin"/>
          <w:rtl/>
          <w:lang w:bidi="fa-IR"/>
        </w:rPr>
        <w:t>کم</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ته</w:t>
      </w:r>
      <w:r w:rsidR="000D3148" w:rsidRPr="00B461D5">
        <w:rPr>
          <w:rFonts w:ascii="Times New Roman" w:eastAsia="Calibri" w:hAnsi="Times New Roman" w:cs="B Nazanin"/>
          <w:rtl/>
          <w:lang w:bidi="fa-IR"/>
        </w:rPr>
        <w:t xml:space="preserve"> امداد</w:t>
      </w:r>
      <w:r w:rsidR="000D3148" w:rsidRPr="00B461D5">
        <w:rPr>
          <w:rFonts w:ascii="Times New Roman" w:eastAsia="Calibri" w:hAnsi="Times New Roman" w:cs="B Nazanin" w:hint="cs"/>
          <w:rtl/>
          <w:lang w:bidi="fa-IR"/>
        </w:rPr>
        <w:t xml:space="preserve">، </w:t>
      </w:r>
      <w:r w:rsidR="000D3148" w:rsidRPr="00B461D5">
        <w:rPr>
          <w:rFonts w:ascii="Times New Roman" w:eastAsia="Calibri" w:hAnsi="Times New Roman" w:cs="B Nazanin" w:hint="eastAsia"/>
          <w:rtl/>
          <w:lang w:bidi="fa-IR"/>
        </w:rPr>
        <w:t>بهز</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ست</w:t>
      </w:r>
      <w:r w:rsidR="000D3148" w:rsidRPr="00B461D5">
        <w:rPr>
          <w:rFonts w:ascii="Times New Roman" w:eastAsia="Calibri" w:hAnsi="Times New Roman" w:cs="B Nazanin" w:hint="cs"/>
          <w:rtl/>
          <w:lang w:bidi="fa-IR"/>
        </w:rPr>
        <w:t xml:space="preserve">ی، </w:t>
      </w:r>
      <w:r w:rsidR="000D3148" w:rsidRPr="00B461D5">
        <w:rPr>
          <w:rFonts w:ascii="Times New Roman" w:eastAsia="Calibri" w:hAnsi="Times New Roman" w:cs="B Nazanin" w:hint="eastAsia"/>
          <w:rtl/>
          <w:lang w:bidi="fa-IR"/>
        </w:rPr>
        <w:t>هلال</w:t>
      </w:r>
      <w:r w:rsidR="000D3148" w:rsidRPr="00B461D5">
        <w:rPr>
          <w:rFonts w:ascii="Times New Roman" w:eastAsia="Calibri" w:hAnsi="Times New Roman" w:cs="B Nazanin"/>
          <w:rtl/>
          <w:lang w:bidi="fa-IR"/>
        </w:rPr>
        <w:t xml:space="preserve"> احمر</w:t>
      </w:r>
      <w:r w:rsidR="000D3148" w:rsidRPr="00B461D5">
        <w:rPr>
          <w:rFonts w:ascii="Times New Roman" w:eastAsia="Calibri" w:hAnsi="Times New Roman" w:cs="B Nazanin" w:hint="cs"/>
          <w:rtl/>
          <w:lang w:bidi="fa-IR"/>
        </w:rPr>
        <w:t xml:space="preserve">، </w:t>
      </w:r>
      <w:r w:rsidR="000D3148" w:rsidRPr="00B461D5">
        <w:rPr>
          <w:rFonts w:ascii="Times New Roman" w:eastAsia="Calibri" w:hAnsi="Times New Roman" w:cs="B Nazanin" w:hint="eastAsia"/>
          <w:rtl/>
          <w:lang w:bidi="fa-IR"/>
        </w:rPr>
        <w:t>بن</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اد</w:t>
      </w:r>
      <w:r w:rsidR="000D3148" w:rsidRPr="00B461D5">
        <w:rPr>
          <w:rFonts w:ascii="Times New Roman" w:eastAsia="Calibri" w:hAnsi="Times New Roman" w:cs="B Nazanin"/>
          <w:rtl/>
          <w:lang w:bidi="fa-IR"/>
        </w:rPr>
        <w:t xml:space="preserve"> شه</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د</w:t>
      </w:r>
      <w:r w:rsidR="000D3148" w:rsidRPr="00B461D5">
        <w:rPr>
          <w:rFonts w:ascii="Times New Roman" w:eastAsia="Calibri" w:hAnsi="Times New Roman" w:cs="B Nazanin"/>
          <w:rtl/>
          <w:lang w:bidi="fa-IR"/>
        </w:rPr>
        <w:t xml:space="preserve"> و امور ا</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ثارگران</w:t>
      </w:r>
      <w:r w:rsidR="000D3148" w:rsidRPr="00B461D5">
        <w:rPr>
          <w:rFonts w:ascii="Times New Roman" w:eastAsia="Calibri" w:hAnsi="Times New Roman" w:cs="B Nazanin" w:hint="cs"/>
          <w:rtl/>
          <w:lang w:bidi="fa-IR"/>
        </w:rPr>
        <w:t xml:space="preserve">، </w:t>
      </w:r>
      <w:r w:rsidR="000D3148" w:rsidRPr="00B461D5">
        <w:rPr>
          <w:rFonts w:ascii="Times New Roman" w:eastAsia="Calibri" w:hAnsi="Times New Roman" w:cs="B Nazanin" w:hint="eastAsia"/>
          <w:rtl/>
          <w:lang w:bidi="fa-IR"/>
        </w:rPr>
        <w:t>سازمان</w:t>
      </w:r>
      <w:r w:rsidR="000D3148" w:rsidRPr="00B461D5">
        <w:rPr>
          <w:rFonts w:ascii="Times New Roman" w:eastAsia="Calibri" w:hAnsi="Times New Roman" w:cs="B Nazanin"/>
          <w:rtl/>
          <w:lang w:bidi="fa-IR"/>
        </w:rPr>
        <w:t xml:space="preserve"> اوقاف</w:t>
      </w:r>
      <w:r w:rsidR="000D3148" w:rsidRPr="00B461D5">
        <w:rPr>
          <w:rFonts w:ascii="Times New Roman" w:eastAsia="Calibri" w:hAnsi="Times New Roman" w:cs="B Nazanin" w:hint="cs"/>
          <w:rtl/>
          <w:lang w:bidi="fa-IR"/>
        </w:rPr>
        <w:t xml:space="preserve">، </w:t>
      </w:r>
      <w:r w:rsidR="000D3148" w:rsidRPr="00B461D5">
        <w:rPr>
          <w:rFonts w:ascii="Times New Roman" w:eastAsia="Calibri" w:hAnsi="Times New Roman" w:cs="B Nazanin" w:hint="eastAsia"/>
          <w:rtl/>
          <w:lang w:bidi="fa-IR"/>
        </w:rPr>
        <w:t>کم</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سار</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ا</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rtl/>
          <w:lang w:bidi="fa-IR"/>
        </w:rPr>
        <w:t xml:space="preserve"> عال</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rtl/>
          <w:lang w:bidi="fa-IR"/>
        </w:rPr>
        <w:t xml:space="preserve"> امور پناهندگان</w:t>
      </w:r>
      <w:r w:rsidR="000D3148" w:rsidRPr="00B461D5">
        <w:rPr>
          <w:rFonts w:ascii="Times New Roman" w:eastAsia="Calibri" w:hAnsi="Times New Roman" w:cs="B Nazanin" w:hint="cs"/>
          <w:rtl/>
          <w:lang w:bidi="fa-IR"/>
        </w:rPr>
        <w:t xml:space="preserve">، </w:t>
      </w:r>
      <w:r w:rsidR="000D3148" w:rsidRPr="00B461D5">
        <w:rPr>
          <w:rFonts w:ascii="Times New Roman" w:eastAsia="Calibri" w:hAnsi="Times New Roman" w:cs="B Nazanin" w:hint="eastAsia"/>
          <w:rtl/>
          <w:lang w:bidi="fa-IR"/>
        </w:rPr>
        <w:t>موسسات</w:t>
      </w:r>
      <w:r w:rsidR="000D3148" w:rsidRPr="00B461D5">
        <w:rPr>
          <w:rFonts w:ascii="Times New Roman" w:eastAsia="Calibri" w:hAnsi="Times New Roman" w:cs="B Nazanin"/>
          <w:rtl/>
          <w:lang w:bidi="fa-IR"/>
        </w:rPr>
        <w:t xml:space="preserve"> خ</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ر</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ه</w:t>
      </w:r>
      <w:r w:rsidR="000D3148" w:rsidRPr="00B461D5">
        <w:rPr>
          <w:rFonts w:ascii="Times New Roman" w:eastAsia="Calibri" w:hAnsi="Times New Roman" w:cs="B Nazanin" w:hint="cs"/>
          <w:rtl/>
          <w:lang w:bidi="fa-IR"/>
        </w:rPr>
        <w:t xml:space="preserve">، </w:t>
      </w:r>
      <w:r w:rsidR="000D3148" w:rsidRPr="00B461D5">
        <w:rPr>
          <w:rFonts w:ascii="Times New Roman" w:eastAsia="Calibri" w:hAnsi="Times New Roman" w:cs="B Nazanin" w:hint="eastAsia"/>
          <w:rtl/>
          <w:lang w:bidi="fa-IR"/>
        </w:rPr>
        <w:t>سازمان</w:t>
      </w:r>
      <w:r w:rsidR="000D3148" w:rsidRPr="00B461D5">
        <w:rPr>
          <w:rFonts w:ascii="Times New Roman" w:eastAsia="Calibri" w:hAnsi="Times New Roman" w:cs="B Nazanin"/>
          <w:rtl/>
          <w:lang w:bidi="fa-IR"/>
        </w:rPr>
        <w:t xml:space="preserve"> مردم نهاد</w:t>
      </w:r>
      <w:r w:rsidR="000D3148" w:rsidRPr="00B461D5">
        <w:rPr>
          <w:rFonts w:ascii="Times New Roman" w:eastAsia="Calibri" w:hAnsi="Times New Roman" w:cs="B Nazanin"/>
          <w:lang w:bidi="fa-IR"/>
        </w:rPr>
        <w:t xml:space="preserve"> (NGO)</w:t>
      </w:r>
      <w:r w:rsidR="000D3148" w:rsidRPr="00B461D5">
        <w:rPr>
          <w:rFonts w:ascii="Times New Roman" w:eastAsia="Calibri" w:hAnsi="Times New Roman" w:cs="B Nazanin" w:hint="cs"/>
          <w:rtl/>
          <w:lang w:bidi="fa-IR"/>
        </w:rPr>
        <w:t xml:space="preserve">، </w:t>
      </w:r>
      <w:r w:rsidR="000D3148" w:rsidRPr="00B461D5">
        <w:rPr>
          <w:rFonts w:ascii="Times New Roman" w:eastAsia="Calibri" w:hAnsi="Times New Roman" w:cs="B Nazanin" w:hint="eastAsia"/>
          <w:rtl/>
          <w:lang w:bidi="fa-IR"/>
        </w:rPr>
        <w:t>خانواده</w:t>
      </w:r>
      <w:r w:rsidR="000D3148" w:rsidRPr="00B461D5">
        <w:rPr>
          <w:rFonts w:ascii="Times New Roman" w:eastAsia="Calibri" w:hAnsi="Times New Roman" w:cs="B Nazanin" w:hint="cs"/>
          <w:rtl/>
          <w:lang w:bidi="fa-IR"/>
        </w:rPr>
        <w:t xml:space="preserve">، </w:t>
      </w:r>
      <w:r w:rsidR="000D3148" w:rsidRPr="00B461D5">
        <w:rPr>
          <w:rFonts w:ascii="Times New Roman" w:eastAsia="Calibri" w:hAnsi="Times New Roman" w:cs="B Nazanin" w:hint="eastAsia"/>
          <w:rtl/>
          <w:lang w:bidi="fa-IR"/>
        </w:rPr>
        <w:t>دوستان</w:t>
      </w:r>
      <w:r w:rsidR="000D3148" w:rsidRPr="00B461D5">
        <w:rPr>
          <w:rFonts w:ascii="Times New Roman" w:eastAsia="Calibri" w:hAnsi="Times New Roman" w:cs="B Nazanin"/>
          <w:rtl/>
          <w:lang w:bidi="fa-IR"/>
        </w:rPr>
        <w:t xml:space="preserve"> و آشنا</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ان</w:t>
      </w:r>
      <w:r w:rsidR="000D3148" w:rsidRPr="00B461D5">
        <w:rPr>
          <w:rFonts w:ascii="Times New Roman" w:eastAsia="Calibri" w:hAnsi="Times New Roman" w:cs="B Nazanin" w:hint="cs"/>
          <w:rtl/>
          <w:lang w:bidi="fa-IR"/>
        </w:rPr>
        <w:t xml:space="preserve">، </w:t>
      </w:r>
      <w:r w:rsidR="000D3148" w:rsidRPr="00B461D5">
        <w:rPr>
          <w:rFonts w:ascii="Times New Roman" w:eastAsia="Calibri" w:hAnsi="Times New Roman" w:cs="B Nazanin" w:hint="eastAsia"/>
          <w:rtl/>
          <w:lang w:bidi="fa-IR"/>
        </w:rPr>
        <w:t>خو</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شاوندان</w:t>
      </w:r>
      <w:r w:rsidR="000D3148" w:rsidRPr="00B461D5">
        <w:rPr>
          <w:rFonts w:ascii="Times New Roman" w:eastAsia="Calibri" w:hAnsi="Times New Roman" w:cs="B Nazanin" w:hint="cs"/>
          <w:rtl/>
          <w:lang w:bidi="fa-IR"/>
        </w:rPr>
        <w:t xml:space="preserve"> و </w:t>
      </w:r>
      <w:r w:rsidR="000D3148" w:rsidRPr="00B461D5">
        <w:rPr>
          <w:rFonts w:ascii="Times New Roman" w:eastAsia="Calibri" w:hAnsi="Times New Roman" w:cs="B Nazanin" w:hint="eastAsia"/>
          <w:rtl/>
          <w:lang w:bidi="fa-IR"/>
        </w:rPr>
        <w:t>عدم</w:t>
      </w:r>
      <w:r w:rsidR="000D3148" w:rsidRPr="00B461D5">
        <w:rPr>
          <w:rFonts w:ascii="Times New Roman" w:eastAsia="Calibri" w:hAnsi="Times New Roman" w:cs="B Nazanin"/>
          <w:rtl/>
          <w:lang w:bidi="fa-IR"/>
        </w:rPr>
        <w:t xml:space="preserve"> عضو</w:t>
      </w:r>
      <w:r w:rsidR="000D3148" w:rsidRPr="00B461D5">
        <w:rPr>
          <w:rFonts w:ascii="Times New Roman" w:eastAsia="Calibri" w:hAnsi="Times New Roman" w:cs="B Nazanin" w:hint="cs"/>
          <w:rtl/>
          <w:lang w:bidi="fa-IR"/>
        </w:rPr>
        <w:t>ی</w:t>
      </w:r>
      <w:r w:rsidR="000D3148" w:rsidRPr="00B461D5">
        <w:rPr>
          <w:rFonts w:ascii="Times New Roman" w:eastAsia="Calibri" w:hAnsi="Times New Roman" w:cs="B Nazanin" w:hint="eastAsia"/>
          <w:rtl/>
          <w:lang w:bidi="fa-IR"/>
        </w:rPr>
        <w:t>ت</w:t>
      </w:r>
      <w:r w:rsidR="000D3148" w:rsidRPr="00B461D5">
        <w:rPr>
          <w:rFonts w:ascii="Times New Roman" w:eastAsia="Calibri" w:hAnsi="Times New Roman" w:cs="B Nazanin" w:hint="cs"/>
          <w:rtl/>
          <w:lang w:bidi="fa-IR"/>
        </w:rPr>
        <w:t>.</w:t>
      </w:r>
    </w:p>
    <w:p w14:paraId="1FE386EE" w14:textId="579354E9" w:rsidR="005D364F" w:rsidRPr="00B461D5" w:rsidRDefault="00013DD7" w:rsidP="009F2398">
      <w:pPr>
        <w:bidi/>
        <w:spacing w:after="146" w:line="240" w:lineRule="auto"/>
        <w:ind w:left="-541" w:right="291"/>
        <w:contextualSpacing/>
        <w:jc w:val="both"/>
        <w:rPr>
          <w:rFonts w:ascii="Times New Roman" w:eastAsia="Calibri" w:hAnsi="Times New Roman" w:cs="B Nazanin"/>
          <w:lang w:bidi="fa-IR"/>
        </w:rPr>
      </w:pPr>
      <w:r w:rsidRPr="00B461D5">
        <w:rPr>
          <w:rFonts w:ascii="Times New Roman" w:eastAsia="Calibri" w:hAnsi="Times New Roman" w:cs="B Nazanin" w:hint="cs"/>
          <w:b/>
          <w:bCs/>
          <w:rtl/>
          <w:lang w:bidi="fa-IR"/>
        </w:rPr>
        <w:t>4)</w:t>
      </w:r>
      <w:r w:rsidR="005D364F" w:rsidRPr="00B461D5">
        <w:rPr>
          <w:rFonts w:ascii="Times New Roman" w:eastAsia="Calibri" w:hAnsi="Times New Roman" w:cs="B Nazanin" w:hint="eastAsia"/>
          <w:b/>
          <w:bCs/>
          <w:rtl/>
          <w:lang w:bidi="fa-IR"/>
        </w:rPr>
        <w:t>وضع</w:t>
      </w:r>
      <w:r w:rsidR="005D364F" w:rsidRPr="00B461D5">
        <w:rPr>
          <w:rFonts w:ascii="Times New Roman" w:eastAsia="Calibri" w:hAnsi="Times New Roman" w:cs="B Nazanin" w:hint="cs"/>
          <w:b/>
          <w:bCs/>
          <w:rtl/>
          <w:lang w:bidi="fa-IR"/>
        </w:rPr>
        <w:t>ی</w:t>
      </w:r>
      <w:r w:rsidR="005D364F" w:rsidRPr="00B461D5">
        <w:rPr>
          <w:rFonts w:ascii="Times New Roman" w:eastAsia="Calibri" w:hAnsi="Times New Roman" w:cs="B Nazanin" w:hint="eastAsia"/>
          <w:b/>
          <w:bCs/>
          <w:rtl/>
          <w:lang w:bidi="fa-IR"/>
        </w:rPr>
        <w:t>ت</w:t>
      </w:r>
      <w:r w:rsidR="005D364F" w:rsidRPr="00B461D5">
        <w:rPr>
          <w:rFonts w:ascii="Times New Roman" w:eastAsia="Calibri" w:hAnsi="Times New Roman" w:cs="B Nazanin"/>
          <w:b/>
          <w:bCs/>
          <w:rtl/>
          <w:lang w:bidi="fa-IR"/>
        </w:rPr>
        <w:t xml:space="preserve"> مراقب</w:t>
      </w:r>
      <w:r w:rsidR="005D364F" w:rsidRPr="00B461D5">
        <w:rPr>
          <w:rFonts w:ascii="Times New Roman" w:eastAsia="Calibri" w:hAnsi="Times New Roman" w:cs="B Nazanin" w:hint="cs"/>
          <w:b/>
          <w:bCs/>
          <w:rtl/>
          <w:lang w:bidi="fa-IR"/>
        </w:rPr>
        <w:t>ی</w:t>
      </w:r>
      <w:r w:rsidR="005D364F" w:rsidRPr="00B461D5">
        <w:rPr>
          <w:rFonts w:ascii="Times New Roman" w:eastAsia="Calibri" w:hAnsi="Times New Roman" w:cs="B Nazanin" w:hint="eastAsia"/>
          <w:b/>
          <w:bCs/>
          <w:rtl/>
          <w:lang w:bidi="fa-IR"/>
        </w:rPr>
        <w:t>ن</w:t>
      </w:r>
      <w:r w:rsidRPr="00B461D5">
        <w:rPr>
          <w:rFonts w:ascii="Times New Roman" w:eastAsia="Calibri" w:hAnsi="Times New Roman" w:cs="B Nazanin" w:hint="cs"/>
          <w:b/>
          <w:bCs/>
          <w:rtl/>
          <w:lang w:bidi="fa-IR"/>
        </w:rPr>
        <w:t xml:space="preserve"> و همراه موثر بیمار</w:t>
      </w:r>
      <w:r w:rsidR="005D364F" w:rsidRPr="00B461D5">
        <w:rPr>
          <w:rFonts w:ascii="Times New Roman" w:eastAsia="Calibri" w:hAnsi="Times New Roman" w:cs="B Nazanin" w:hint="cs"/>
          <w:b/>
          <w:bCs/>
          <w:rtl/>
          <w:lang w:bidi="fa-IR"/>
        </w:rPr>
        <w:t>:</w:t>
      </w:r>
      <w:r w:rsidR="005D364F" w:rsidRPr="00B461D5">
        <w:rPr>
          <w:rFonts w:ascii="Times New Roman" w:eastAsia="Calibri" w:hAnsi="Times New Roman" w:cs="B Nazanin" w:hint="cs"/>
          <w:rtl/>
          <w:lang w:bidi="fa-IR"/>
        </w:rPr>
        <w:t xml:space="preserve"> در این بخش مددکار اجتماعی وضعیت </w:t>
      </w:r>
      <w:r w:rsidR="005D364F" w:rsidRPr="00B461D5">
        <w:rPr>
          <w:rFonts w:ascii="Times New Roman" w:eastAsia="Calibri" w:hAnsi="Times New Roman" w:cs="B Nazanin"/>
          <w:rtl/>
          <w:lang w:bidi="fa-IR"/>
        </w:rPr>
        <w:t>مراقب</w:t>
      </w:r>
      <w:r w:rsidR="005D364F" w:rsidRPr="00B461D5">
        <w:rPr>
          <w:rFonts w:ascii="Times New Roman" w:eastAsia="Calibri" w:hAnsi="Times New Roman" w:cs="B Nazanin" w:hint="cs"/>
          <w:rtl/>
          <w:lang w:bidi="fa-IR"/>
        </w:rPr>
        <w:t>ی</w:t>
      </w:r>
      <w:r w:rsidR="005D364F" w:rsidRPr="00B461D5">
        <w:rPr>
          <w:rFonts w:ascii="Times New Roman" w:eastAsia="Calibri" w:hAnsi="Times New Roman" w:cs="B Nazanin" w:hint="eastAsia"/>
          <w:rtl/>
          <w:lang w:bidi="fa-IR"/>
        </w:rPr>
        <w:t>ن</w:t>
      </w:r>
      <w:r w:rsidR="005D364F" w:rsidRPr="00B461D5">
        <w:rPr>
          <w:rFonts w:ascii="Times New Roman" w:eastAsia="Calibri" w:hAnsi="Times New Roman" w:cs="B Nazanin"/>
          <w:rtl/>
          <w:lang w:bidi="fa-IR"/>
        </w:rPr>
        <w:t xml:space="preserve"> خانوادگ</w:t>
      </w:r>
      <w:r w:rsidR="005D364F" w:rsidRPr="00B461D5">
        <w:rPr>
          <w:rFonts w:ascii="Times New Roman" w:eastAsia="Calibri" w:hAnsi="Times New Roman" w:cs="B Nazanin" w:hint="cs"/>
          <w:rtl/>
          <w:lang w:bidi="fa-IR"/>
        </w:rPr>
        <w:t>ی</w:t>
      </w:r>
      <w:r w:rsidR="00F554EF" w:rsidRPr="00B461D5">
        <w:rPr>
          <w:rFonts w:ascii="Times New Roman" w:eastAsia="Calibri" w:hAnsi="Times New Roman" w:cs="B Nazanin" w:hint="cs"/>
          <w:rtl/>
          <w:lang w:bidi="fa-IR"/>
        </w:rPr>
        <w:t xml:space="preserve"> و به خصوص فردی که به طور خاص مسئولیت عمده مراقبت بیمار را عهده</w:t>
      </w:r>
      <w:r w:rsidRPr="00B461D5">
        <w:rPr>
          <w:rFonts w:ascii="Times New Roman" w:eastAsia="Calibri" w:hAnsi="Times New Roman" w:cs="B Nazanin" w:hint="cs"/>
          <w:rtl/>
          <w:lang w:bidi="fa-IR"/>
        </w:rPr>
        <w:t>‌</w:t>
      </w:r>
      <w:r w:rsidR="00F554EF" w:rsidRPr="00B461D5">
        <w:rPr>
          <w:rFonts w:ascii="Times New Roman" w:eastAsia="Calibri" w:hAnsi="Times New Roman" w:cs="B Nazanin" w:hint="cs"/>
          <w:rtl/>
          <w:lang w:bidi="fa-IR"/>
        </w:rPr>
        <w:t>دار است را بررسی می‌کند. توجه به نشانه‌های بار مراقبت که مراقب یا مر</w:t>
      </w:r>
      <w:r w:rsidRPr="00B461D5">
        <w:rPr>
          <w:rFonts w:ascii="Times New Roman" w:eastAsia="Calibri" w:hAnsi="Times New Roman" w:cs="B Nazanin" w:hint="cs"/>
          <w:rtl/>
          <w:lang w:bidi="fa-IR"/>
        </w:rPr>
        <w:t>ا</w:t>
      </w:r>
      <w:r w:rsidR="00F554EF" w:rsidRPr="00B461D5">
        <w:rPr>
          <w:rFonts w:ascii="Times New Roman" w:eastAsia="Calibri" w:hAnsi="Times New Roman" w:cs="B Nazanin" w:hint="cs"/>
          <w:rtl/>
          <w:lang w:bidi="fa-IR"/>
        </w:rPr>
        <w:t xml:space="preserve">قبین تجربه می‌کنند بسیار اهمیت دارد. </w:t>
      </w:r>
      <w:r w:rsidR="009F2398" w:rsidRPr="00B461D5">
        <w:rPr>
          <w:rFonts w:ascii="Times New Roman" w:eastAsia="Calibri" w:hAnsi="Times New Roman" w:cs="B Nazanin" w:hint="cs"/>
          <w:rtl/>
          <w:lang w:bidi="fa-IR"/>
        </w:rPr>
        <w:t xml:space="preserve">از جمله علائم مربوط به بار مراقبت می‌توان به تجربه‌ی علائم جسمی و دردهای مفرط، احساس اضطراب در مورد مراقبت از بیمار، تردید در مراقبت از بیمار، اختلال در عملکرد اجتماعی </w:t>
      </w:r>
      <w:r w:rsidR="009F2398" w:rsidRPr="00B461D5">
        <w:rPr>
          <w:rFonts w:ascii="Times New Roman" w:eastAsia="Calibri" w:hAnsi="Times New Roman" w:cs="Times New Roman" w:hint="cs"/>
          <w:rtl/>
          <w:lang w:bidi="fa-IR"/>
        </w:rPr>
        <w:t>–</w:t>
      </w:r>
      <w:r w:rsidR="009F2398" w:rsidRPr="00B461D5">
        <w:rPr>
          <w:rFonts w:ascii="Times New Roman" w:eastAsia="Calibri" w:hAnsi="Times New Roman" w:cs="B Nazanin" w:hint="cs"/>
          <w:rtl/>
          <w:lang w:bidi="fa-IR"/>
        </w:rPr>
        <w:t xml:space="preserve"> اقتصادی </w:t>
      </w:r>
      <w:r w:rsidR="009F2398" w:rsidRPr="00B461D5">
        <w:rPr>
          <w:rFonts w:ascii="Times New Roman" w:eastAsia="Calibri" w:hAnsi="Times New Roman" w:cs="Times New Roman" w:hint="cs"/>
          <w:rtl/>
          <w:lang w:bidi="fa-IR"/>
        </w:rPr>
        <w:t>–</w:t>
      </w:r>
      <w:r w:rsidR="009F2398" w:rsidRPr="00B461D5">
        <w:rPr>
          <w:rFonts w:ascii="Times New Roman" w:eastAsia="Calibri" w:hAnsi="Times New Roman" w:cs="B Nazanin" w:hint="cs"/>
          <w:rtl/>
          <w:lang w:bidi="fa-IR"/>
        </w:rPr>
        <w:t xml:space="preserve"> شناختی در مراقب، زمان ناکافی برای رسیدگی به امورات فردی و روزمره توسط مراقب می‌باشد.  </w:t>
      </w:r>
      <w:r w:rsidR="005D364F" w:rsidRPr="00B461D5">
        <w:rPr>
          <w:rFonts w:ascii="Times New Roman" w:eastAsia="Calibri" w:hAnsi="Times New Roman" w:cs="B Nazanin"/>
          <w:rtl/>
          <w:lang w:bidi="fa-IR"/>
        </w:rPr>
        <w:t xml:space="preserve"> </w:t>
      </w:r>
    </w:p>
    <w:p w14:paraId="0570B3DD" w14:textId="7B80E45C" w:rsidR="005D364F" w:rsidRPr="00B461D5" w:rsidRDefault="00A80365" w:rsidP="000D3148">
      <w:pPr>
        <w:bidi/>
        <w:spacing w:after="146" w:line="240" w:lineRule="auto"/>
        <w:ind w:right="291"/>
        <w:contextualSpacing/>
        <w:jc w:val="both"/>
        <w:rPr>
          <w:rFonts w:ascii="Nazanin" w:eastAsia="Nazanin" w:hAnsi="Nazanin" w:cs="Nazanin"/>
          <w:color w:val="000000"/>
        </w:rPr>
      </w:pPr>
      <w:r w:rsidRPr="00B461D5">
        <w:rPr>
          <w:rFonts w:ascii="Times New Roman" w:eastAsia="Calibri" w:hAnsi="Times New Roman" w:cs="B Nazanin" w:hint="cs"/>
          <w:rtl/>
          <w:lang w:bidi="fa-IR"/>
        </w:rPr>
        <w:t xml:space="preserve"> </w:t>
      </w:r>
      <w:r w:rsidR="005D364F" w:rsidRPr="00B461D5">
        <w:rPr>
          <w:rFonts w:ascii="Times New Roman" w:eastAsia="Calibri" w:hAnsi="Times New Roman" w:cs="B Nazanin" w:hint="cs"/>
          <w:rtl/>
          <w:lang w:bidi="fa-IR"/>
        </w:rPr>
        <w:t>.</w:t>
      </w:r>
    </w:p>
    <w:p w14:paraId="4FB0D41D" w14:textId="0282BF84" w:rsidR="005D364F" w:rsidRPr="00B461D5" w:rsidRDefault="005D364F" w:rsidP="005D364F">
      <w:pPr>
        <w:bidi/>
        <w:spacing w:after="146" w:line="240" w:lineRule="auto"/>
        <w:ind w:left="-541" w:right="291"/>
        <w:jc w:val="both"/>
        <w:rPr>
          <w:rFonts w:ascii="Nazanin" w:eastAsia="Nazanin" w:hAnsi="Nazanin" w:cs="B Nazanin"/>
          <w:color w:val="000000"/>
          <w:rtl/>
        </w:rPr>
      </w:pPr>
      <w:r w:rsidRPr="00B461D5">
        <w:rPr>
          <w:rFonts w:ascii="Nazanin" w:eastAsia="Nazanin" w:hAnsi="Nazanin" w:cs="B Nazanin" w:hint="cs"/>
          <w:b/>
          <w:bCs/>
          <w:color w:val="000000"/>
          <w:u w:val="single"/>
          <w:rtl/>
        </w:rPr>
        <w:t>برنامه ریزی و مداخله:</w:t>
      </w:r>
      <w:r w:rsidRPr="00B461D5">
        <w:rPr>
          <w:rFonts w:ascii="Nazanin" w:eastAsia="Nazanin" w:hAnsi="Nazanin" w:cs="B Nazanin" w:hint="cs"/>
          <w:color w:val="000000"/>
          <w:rtl/>
        </w:rPr>
        <w:t xml:space="preserve"> این قسمت با توجه به پروتکل جامع خدمات مددکاری اجتماعی و پرو</w:t>
      </w:r>
      <w:r w:rsidR="00480629" w:rsidRPr="00B461D5">
        <w:rPr>
          <w:rFonts w:ascii="Nazanin" w:eastAsia="Nazanin" w:hAnsi="Nazanin" w:cs="B Nazanin" w:hint="cs"/>
          <w:color w:val="000000"/>
          <w:rtl/>
        </w:rPr>
        <w:t>تکل حمایت اقتصادی و قسمت برنامه‌</w:t>
      </w:r>
      <w:r w:rsidRPr="00B461D5">
        <w:rPr>
          <w:rFonts w:ascii="Nazanin" w:eastAsia="Nazanin" w:hAnsi="Nazanin" w:cs="B Nazanin" w:hint="cs"/>
          <w:color w:val="000000"/>
          <w:rtl/>
        </w:rPr>
        <w:t>ریزی و مداخله در همین پروتکل تکمیل می شود.</w:t>
      </w:r>
      <w:r w:rsidR="00A80365" w:rsidRPr="00B461D5">
        <w:rPr>
          <w:rFonts w:ascii="Nazanin" w:eastAsia="Nazanin" w:hAnsi="Nazanin" w:cs="B Nazanin" w:hint="cs"/>
          <w:color w:val="000000"/>
          <w:rtl/>
        </w:rPr>
        <w:t xml:space="preserve"> برخی از خدمات و مداخلات تخصصی که مددکاران اجتماعی با توجه به پروتکل جامع انجام می‌دهند عبارتند از: </w:t>
      </w:r>
    </w:p>
    <w:tbl>
      <w:tblPr>
        <w:tblStyle w:val="TableGrid1"/>
        <w:bidiVisual/>
        <w:tblW w:w="0" w:type="auto"/>
        <w:tblInd w:w="-267" w:type="dxa"/>
        <w:tblLook w:val="04A0" w:firstRow="1" w:lastRow="0" w:firstColumn="1" w:lastColumn="0" w:noHBand="0" w:noVBand="1"/>
      </w:tblPr>
      <w:tblGrid>
        <w:gridCol w:w="3772"/>
        <w:gridCol w:w="6292"/>
      </w:tblGrid>
      <w:tr w:rsidR="00A80365" w:rsidRPr="00B461D5" w14:paraId="159C4919" w14:textId="77777777" w:rsidTr="00AB1954">
        <w:tc>
          <w:tcPr>
            <w:tcW w:w="4111" w:type="dxa"/>
            <w:shd w:val="clear" w:color="auto" w:fill="FFD966" w:themeFill="accent4" w:themeFillTint="99"/>
          </w:tcPr>
          <w:p w14:paraId="458C039D" w14:textId="77777777" w:rsidR="00A80365" w:rsidRPr="00B461D5" w:rsidRDefault="00A80365" w:rsidP="00B461D5">
            <w:pPr>
              <w:bidi/>
              <w:ind w:right="278"/>
              <w:jc w:val="both"/>
              <w:rPr>
                <w:rFonts w:ascii="Calibri" w:eastAsia="Calibri" w:hAnsi="Calibri" w:cs="B Nazanin"/>
                <w:b/>
                <w:bCs/>
                <w:color w:val="000000"/>
                <w:rtl/>
              </w:rPr>
            </w:pPr>
            <w:r w:rsidRPr="00B461D5">
              <w:rPr>
                <w:rFonts w:ascii="Calibri" w:eastAsia="Calibri" w:hAnsi="Calibri" w:cs="B Nazanin" w:hint="cs"/>
                <w:b/>
                <w:bCs/>
                <w:color w:val="000000"/>
                <w:rtl/>
              </w:rPr>
              <w:t xml:space="preserve">عنوان مداخله براساس پروتکل جامع </w:t>
            </w:r>
          </w:p>
        </w:tc>
        <w:tc>
          <w:tcPr>
            <w:tcW w:w="6946" w:type="dxa"/>
            <w:shd w:val="clear" w:color="auto" w:fill="FFD966" w:themeFill="accent4" w:themeFillTint="99"/>
          </w:tcPr>
          <w:p w14:paraId="27738404" w14:textId="77777777" w:rsidR="00A80365" w:rsidRPr="00B461D5" w:rsidRDefault="00A80365" w:rsidP="00B461D5">
            <w:pPr>
              <w:bidi/>
              <w:ind w:right="278"/>
              <w:jc w:val="both"/>
              <w:rPr>
                <w:rFonts w:ascii="Calibri" w:eastAsia="Calibri" w:hAnsi="Calibri" w:cs="B Nazanin"/>
                <w:b/>
                <w:bCs/>
                <w:color w:val="000000"/>
                <w:rtl/>
              </w:rPr>
            </w:pPr>
            <w:r w:rsidRPr="00B461D5">
              <w:rPr>
                <w:rFonts w:ascii="Calibri" w:eastAsia="Calibri" w:hAnsi="Calibri" w:cs="B Nazanin" w:hint="cs"/>
                <w:b/>
                <w:bCs/>
                <w:color w:val="000000"/>
                <w:rtl/>
              </w:rPr>
              <w:t xml:space="preserve">مصادیق و نمونه ها </w:t>
            </w:r>
          </w:p>
        </w:tc>
      </w:tr>
      <w:tr w:rsidR="00A80365" w:rsidRPr="00B461D5" w14:paraId="689C9659" w14:textId="77777777" w:rsidTr="00AB1954">
        <w:tc>
          <w:tcPr>
            <w:tcW w:w="4111" w:type="dxa"/>
          </w:tcPr>
          <w:p w14:paraId="27AD0E0A"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ارزیابی روانی اجتماعی</w:t>
            </w:r>
          </w:p>
        </w:tc>
        <w:tc>
          <w:tcPr>
            <w:tcW w:w="6946" w:type="dxa"/>
          </w:tcPr>
          <w:p w14:paraId="350053D3"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مصاحبه با بیمار و خانواده ی آن، مطالعه ی پرونده، حضور در تیم بین رشته ای و تبادل اطلاعات</w:t>
            </w:r>
          </w:p>
        </w:tc>
      </w:tr>
      <w:tr w:rsidR="00A80365" w:rsidRPr="00B461D5" w14:paraId="08529054" w14:textId="77777777" w:rsidTr="00AB1954">
        <w:tc>
          <w:tcPr>
            <w:tcW w:w="4111" w:type="dxa"/>
          </w:tcPr>
          <w:p w14:paraId="5A40C639"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حمایت یابی برون و درون سازمانی اقتصادی</w:t>
            </w:r>
          </w:p>
        </w:tc>
        <w:tc>
          <w:tcPr>
            <w:tcW w:w="6946" w:type="dxa"/>
          </w:tcPr>
          <w:p w14:paraId="02015626" w14:textId="25B532D8" w:rsidR="00A80365" w:rsidRPr="00B461D5" w:rsidRDefault="001C562C"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حمایت اقتصادی مددکار اجتماعی</w:t>
            </w:r>
            <w:r w:rsidR="00A80365" w:rsidRPr="00B461D5">
              <w:rPr>
                <w:rFonts w:ascii="Calibri" w:eastAsia="Calibri" w:hAnsi="Calibri" w:cs="B Nazanin" w:hint="cs"/>
                <w:color w:val="000000"/>
                <w:rtl/>
              </w:rPr>
              <w:t xml:space="preserve"> با توجه به پروتکل حمایت اقتصادی و دستورالعمل های حمایتی</w:t>
            </w:r>
          </w:p>
        </w:tc>
      </w:tr>
      <w:tr w:rsidR="00A80365" w:rsidRPr="00B461D5" w14:paraId="44B984FE" w14:textId="77777777" w:rsidTr="00AB1954">
        <w:tc>
          <w:tcPr>
            <w:tcW w:w="4111" w:type="dxa"/>
          </w:tcPr>
          <w:p w14:paraId="6277938C"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حمایت یابی برون و درون سازمانی روانی اجتماعی</w:t>
            </w:r>
          </w:p>
        </w:tc>
        <w:tc>
          <w:tcPr>
            <w:tcW w:w="6946" w:type="dxa"/>
          </w:tcPr>
          <w:p w14:paraId="20645910"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انجام اقدامات ضروری جهت تهیه ی بیمه ی درمانی یا احراز هویت بیمار، مدیریت و کاهش استرس بیماران یا خانواده های آن ها، مکاتبه با نمایندگان حقوقی</w:t>
            </w:r>
          </w:p>
        </w:tc>
      </w:tr>
      <w:tr w:rsidR="00A80365" w:rsidRPr="00B461D5" w14:paraId="5247207C" w14:textId="77777777" w:rsidTr="00AB1954">
        <w:tc>
          <w:tcPr>
            <w:tcW w:w="4111" w:type="dxa"/>
          </w:tcPr>
          <w:p w14:paraId="1C2FD75F"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مشاوره (فردی، گروهی، خانوادگی)</w:t>
            </w:r>
          </w:p>
        </w:tc>
        <w:tc>
          <w:tcPr>
            <w:tcW w:w="6946" w:type="dxa"/>
          </w:tcPr>
          <w:p w14:paraId="72661BD8"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مشاوره در مورد مراقبت و پذیرش بیمار اسکیزوفرن، دو قطبی، افسرده و اقدامات پیشگیرانه از عود مجدد بیماری</w:t>
            </w:r>
          </w:p>
        </w:tc>
      </w:tr>
      <w:tr w:rsidR="00A80365" w:rsidRPr="00B461D5" w14:paraId="6BD2C629" w14:textId="77777777" w:rsidTr="00AB1954">
        <w:tc>
          <w:tcPr>
            <w:tcW w:w="4111" w:type="dxa"/>
          </w:tcPr>
          <w:p w14:paraId="0DB607FF"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آموزش (فردی، گروهی، خانوادگی)</w:t>
            </w:r>
          </w:p>
        </w:tc>
        <w:tc>
          <w:tcPr>
            <w:tcW w:w="6946" w:type="dxa"/>
          </w:tcPr>
          <w:p w14:paraId="1B5D780A"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آگاه سازی، اطلاع رسانی و آموزش به بیمار و خانواده با محوریت موضوعاتی مانند تاب آوری و خود مراقبتی اجتماعی، کاهش بار مراقبت، فرایند و هزینه های درمان</w:t>
            </w:r>
          </w:p>
        </w:tc>
      </w:tr>
      <w:tr w:rsidR="00A80365" w:rsidRPr="00B461D5" w14:paraId="7E6065C3" w14:textId="77777777" w:rsidTr="00AB1954">
        <w:tc>
          <w:tcPr>
            <w:tcW w:w="4111" w:type="dxa"/>
          </w:tcPr>
          <w:p w14:paraId="10090B62"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lastRenderedPageBreak/>
              <w:t>ارجاع درون و برون سازمانی</w:t>
            </w:r>
          </w:p>
        </w:tc>
        <w:tc>
          <w:tcPr>
            <w:tcW w:w="6946" w:type="dxa"/>
          </w:tcPr>
          <w:p w14:paraId="46066513"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ارجاع به واحدهای مختلف سازمان بهزیستی، کمیته امداد، هلال احمر، موسسات خیریه و سایر نهادهای حمایتی، کلانتری و مراکز قضایی، مراکز مشاوره و کلینیک های مددکاری اجتماعی</w:t>
            </w:r>
          </w:p>
        </w:tc>
      </w:tr>
      <w:tr w:rsidR="00A80365" w:rsidRPr="00B461D5" w14:paraId="12A4F3A9" w14:textId="77777777" w:rsidTr="00AB1954">
        <w:tc>
          <w:tcPr>
            <w:tcW w:w="4111" w:type="dxa"/>
          </w:tcPr>
          <w:p w14:paraId="532CDE34"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مداخله در بحران</w:t>
            </w:r>
          </w:p>
        </w:tc>
        <w:tc>
          <w:tcPr>
            <w:tcW w:w="6946" w:type="dxa"/>
          </w:tcPr>
          <w:p w14:paraId="7B554E2C"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مشارکت در ارائه ی خبر ناگوار، مداخله در بحران های طبیعی یا انسان ساز مانند جنگ و ترور و صدمات روحی روانی ناشی از بحران ها</w:t>
            </w:r>
          </w:p>
        </w:tc>
      </w:tr>
      <w:tr w:rsidR="00A80365" w:rsidRPr="00B461D5" w14:paraId="0FCE4158" w14:textId="77777777" w:rsidTr="00AB1954">
        <w:tc>
          <w:tcPr>
            <w:tcW w:w="4111" w:type="dxa"/>
          </w:tcPr>
          <w:p w14:paraId="5D244FAB"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پیگیری پس از ترخیص</w:t>
            </w:r>
          </w:p>
        </w:tc>
        <w:tc>
          <w:tcPr>
            <w:tcW w:w="6946" w:type="dxa"/>
          </w:tcPr>
          <w:p w14:paraId="55113294"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پیگیری بیماران شناسایی شده از طریق تماس تلفنی یا مراجعه ی حضوری</w:t>
            </w:r>
          </w:p>
        </w:tc>
      </w:tr>
      <w:tr w:rsidR="00A80365" w:rsidRPr="00B461D5" w14:paraId="17501649" w14:textId="77777777" w:rsidTr="00AB1954">
        <w:tc>
          <w:tcPr>
            <w:tcW w:w="4111" w:type="dxa"/>
          </w:tcPr>
          <w:p w14:paraId="76AD7DD2"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بازدید منزل</w:t>
            </w:r>
          </w:p>
        </w:tc>
        <w:tc>
          <w:tcPr>
            <w:tcW w:w="6946" w:type="dxa"/>
          </w:tcPr>
          <w:p w14:paraId="78C0CB9C"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بازدید از منزل بویژه برای کیس های پیچیده ی تعاملی</w:t>
            </w:r>
          </w:p>
        </w:tc>
      </w:tr>
      <w:tr w:rsidR="00A80365" w:rsidRPr="00B461D5" w14:paraId="71632B0F" w14:textId="77777777" w:rsidTr="00AB1954">
        <w:tc>
          <w:tcPr>
            <w:tcW w:w="4111" w:type="dxa"/>
          </w:tcPr>
          <w:p w14:paraId="7673B6AC"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مراجعه به سازمان های قانونی یا مراجع ذیصلاح</w:t>
            </w:r>
          </w:p>
        </w:tc>
        <w:tc>
          <w:tcPr>
            <w:tcW w:w="6946" w:type="dxa"/>
          </w:tcPr>
          <w:p w14:paraId="5033E19D" w14:textId="77777777" w:rsidR="00A80365" w:rsidRPr="00B461D5" w:rsidRDefault="00A80365" w:rsidP="00B461D5">
            <w:pPr>
              <w:bidi/>
              <w:ind w:right="278"/>
              <w:jc w:val="both"/>
              <w:rPr>
                <w:rFonts w:ascii="Calibri" w:eastAsia="Calibri" w:hAnsi="Calibri" w:cs="B Nazanin"/>
                <w:color w:val="000000"/>
                <w:rtl/>
              </w:rPr>
            </w:pPr>
            <w:r w:rsidRPr="00B461D5">
              <w:rPr>
                <w:rFonts w:ascii="Calibri" w:eastAsia="Calibri" w:hAnsi="Calibri" w:cs="B Nazanin" w:hint="cs"/>
                <w:color w:val="000000"/>
                <w:rtl/>
              </w:rPr>
              <w:t>مراجعه به کلانتری، پزشکی قانونی یا سازمان های حمایتی در صورت لزوم</w:t>
            </w:r>
          </w:p>
        </w:tc>
      </w:tr>
    </w:tbl>
    <w:p w14:paraId="2D58471D" w14:textId="77777777" w:rsidR="00A80365" w:rsidRPr="00B461D5" w:rsidRDefault="00A80365" w:rsidP="00A80365">
      <w:pPr>
        <w:bidi/>
        <w:spacing w:after="146" w:line="240" w:lineRule="auto"/>
        <w:ind w:left="-541" w:right="291"/>
        <w:jc w:val="both"/>
        <w:rPr>
          <w:rFonts w:ascii="Nazanin" w:eastAsia="Nazanin" w:hAnsi="Nazanin" w:cs="B Nazanin"/>
          <w:color w:val="000000"/>
          <w:rtl/>
        </w:rPr>
      </w:pPr>
    </w:p>
    <w:p w14:paraId="4B260FC2" w14:textId="239C1496" w:rsidR="005D364F" w:rsidRPr="00B461D5" w:rsidRDefault="005D364F" w:rsidP="000A3739">
      <w:pPr>
        <w:bidi/>
        <w:spacing w:after="146" w:line="240" w:lineRule="auto"/>
        <w:ind w:left="-541" w:right="291"/>
        <w:jc w:val="both"/>
        <w:rPr>
          <w:rFonts w:ascii="Nazanin" w:eastAsia="Nazanin" w:hAnsi="Nazanin" w:cs="B Nazanin"/>
          <w:color w:val="000000"/>
          <w:rtl/>
        </w:rPr>
      </w:pPr>
      <w:r w:rsidRPr="00B461D5">
        <w:rPr>
          <w:rFonts w:ascii="Nazanin" w:eastAsia="Nazanin" w:hAnsi="Nazanin" w:cs="B Nazanin" w:hint="cs"/>
          <w:b/>
          <w:bCs/>
          <w:color w:val="000000"/>
          <w:u w:val="single"/>
          <w:rtl/>
        </w:rPr>
        <w:t>پیگیری و ارزشیابی</w:t>
      </w:r>
      <w:r w:rsidRPr="00B461D5">
        <w:rPr>
          <w:rFonts w:ascii="Nazanin" w:eastAsia="Nazanin" w:hAnsi="Nazanin" w:cs="B Nazanin" w:hint="cs"/>
          <w:b/>
          <w:bCs/>
          <w:color w:val="000000"/>
          <w:rtl/>
        </w:rPr>
        <w:t>:</w:t>
      </w:r>
      <w:r w:rsidR="000A3739" w:rsidRPr="00B461D5">
        <w:rPr>
          <w:rFonts w:ascii="Nazanin" w:eastAsia="Nazanin" w:hAnsi="Nazanin" w:cs="B Nazanin"/>
          <w:color w:val="000000"/>
        </w:rPr>
        <w:t xml:space="preserve"> </w:t>
      </w:r>
      <w:r w:rsidRPr="00B461D5">
        <w:rPr>
          <w:rFonts w:ascii="Times New Roman" w:eastAsia="Calibri" w:hAnsi="Times New Roman" w:cs="B Nazanin" w:hint="cs"/>
          <w:noProof/>
          <w:rtl/>
        </w:rPr>
        <w:t>در</w:t>
      </w:r>
      <w:r w:rsidR="001C562C" w:rsidRPr="00B461D5">
        <w:rPr>
          <w:rFonts w:ascii="Times New Roman" w:eastAsia="Calibri" w:hAnsi="Times New Roman" w:cs="B Nazanin" w:hint="cs"/>
          <w:noProof/>
          <w:rtl/>
        </w:rPr>
        <w:t xml:space="preserve"> این بخش مددکار اجتماعی مشخص می‌</w:t>
      </w:r>
      <w:r w:rsidRPr="00B461D5">
        <w:rPr>
          <w:rFonts w:ascii="Times New Roman" w:eastAsia="Calibri" w:hAnsi="Times New Roman" w:cs="B Nazanin" w:hint="cs"/>
          <w:noProof/>
          <w:rtl/>
        </w:rPr>
        <w:t>کند که آیا بیمار به پیگیری نیاز دارد یا خیر</w:t>
      </w:r>
      <w:r w:rsidR="00316658" w:rsidRPr="00B461D5">
        <w:rPr>
          <w:rFonts w:ascii="Times New Roman" w:eastAsia="Calibri" w:hAnsi="Times New Roman" w:cs="B Nazanin" w:hint="cs"/>
          <w:noProof/>
          <w:rtl/>
        </w:rPr>
        <w:t>،</w:t>
      </w:r>
      <w:r w:rsidRPr="00B461D5">
        <w:rPr>
          <w:rFonts w:ascii="Times New Roman" w:eastAsia="Calibri" w:hAnsi="Times New Roman" w:cs="B Nazanin" w:hint="cs"/>
          <w:noProof/>
          <w:rtl/>
        </w:rPr>
        <w:t xml:space="preserve"> همچنین اولویت بیمار</w:t>
      </w:r>
      <w:r w:rsidR="001C562C" w:rsidRPr="00B461D5">
        <w:rPr>
          <w:rFonts w:ascii="Times New Roman" w:eastAsia="Calibri" w:hAnsi="Times New Roman" w:cs="B Nazanin" w:hint="cs"/>
          <w:noProof/>
          <w:rtl/>
        </w:rPr>
        <w:t xml:space="preserve"> از حیث نیاز به پیگیری بررسی می‌شود. براساس تجربه‌</w:t>
      </w:r>
      <w:r w:rsidRPr="00B461D5">
        <w:rPr>
          <w:rFonts w:ascii="Times New Roman" w:eastAsia="Calibri" w:hAnsi="Times New Roman" w:cs="B Nazanin" w:hint="cs"/>
          <w:noProof/>
          <w:rtl/>
        </w:rPr>
        <w:t>ی مددکاران اجتماعی این بیماران در اولویت پیگیری قرار دارند:</w:t>
      </w:r>
    </w:p>
    <w:p w14:paraId="0E3762D7" w14:textId="0864957B" w:rsidR="005D364F" w:rsidRPr="00B461D5" w:rsidRDefault="005D364F" w:rsidP="005D364F">
      <w:pPr>
        <w:bidi/>
        <w:spacing w:after="146" w:line="240" w:lineRule="auto"/>
        <w:ind w:left="-541" w:right="291"/>
        <w:jc w:val="both"/>
        <w:rPr>
          <w:rFonts w:ascii="Times New Roman" w:eastAsia="Calibri" w:hAnsi="Times New Roman" w:cs="B Nazanin"/>
          <w:noProof/>
          <w:rtl/>
        </w:rPr>
      </w:pPr>
      <w:r w:rsidRPr="00B461D5">
        <w:rPr>
          <w:rFonts w:ascii="Times New Roman" w:eastAsia="Calibri" w:hAnsi="Times New Roman" w:cs="B Nazanin" w:hint="cs"/>
          <w:noProof/>
          <w:rtl/>
        </w:rPr>
        <w:t xml:space="preserve">-بیمار در خانه </w:t>
      </w:r>
      <w:r w:rsidR="001C562C" w:rsidRPr="00B461D5">
        <w:rPr>
          <w:rFonts w:ascii="Times New Roman" w:eastAsia="Calibri" w:hAnsi="Times New Roman" w:cs="B Nazanin" w:hint="cs"/>
          <w:noProof/>
          <w:rtl/>
        </w:rPr>
        <w:t>و تحت نظر مراقب اصلی نگهداری می‌</w:t>
      </w:r>
      <w:r w:rsidRPr="00B461D5">
        <w:rPr>
          <w:rFonts w:ascii="Times New Roman" w:eastAsia="Calibri" w:hAnsi="Times New Roman" w:cs="B Nazanin" w:hint="cs"/>
          <w:noProof/>
          <w:rtl/>
        </w:rPr>
        <w:t>شود</w:t>
      </w:r>
    </w:p>
    <w:p w14:paraId="7DD79204" w14:textId="77777777" w:rsidR="005D364F" w:rsidRPr="00B461D5" w:rsidRDefault="005D364F" w:rsidP="005D364F">
      <w:pPr>
        <w:bidi/>
        <w:spacing w:after="146" w:line="240" w:lineRule="auto"/>
        <w:ind w:left="-541" w:right="291"/>
        <w:jc w:val="both"/>
        <w:rPr>
          <w:rFonts w:ascii="Times New Roman" w:eastAsia="Calibri" w:hAnsi="Times New Roman" w:cs="B Nazanin"/>
          <w:noProof/>
          <w:rtl/>
        </w:rPr>
      </w:pPr>
      <w:r w:rsidRPr="00B461D5">
        <w:rPr>
          <w:rFonts w:ascii="Times New Roman" w:eastAsia="Calibri" w:hAnsi="Times New Roman" w:cs="B Nazanin" w:hint="cs"/>
          <w:noProof/>
          <w:rtl/>
        </w:rPr>
        <w:t>- بیمار کودک یا نوجوان است</w:t>
      </w:r>
    </w:p>
    <w:p w14:paraId="5209A155" w14:textId="77777777" w:rsidR="005D364F" w:rsidRPr="00B461D5" w:rsidRDefault="005D364F" w:rsidP="005D364F">
      <w:pPr>
        <w:bidi/>
        <w:spacing w:after="146" w:line="240" w:lineRule="auto"/>
        <w:ind w:left="-541" w:right="291"/>
        <w:jc w:val="both"/>
        <w:rPr>
          <w:rFonts w:ascii="Times New Roman" w:eastAsia="Calibri" w:hAnsi="Times New Roman" w:cs="B Nazanin"/>
          <w:noProof/>
          <w:rtl/>
        </w:rPr>
      </w:pPr>
      <w:r w:rsidRPr="00B461D5">
        <w:rPr>
          <w:rFonts w:ascii="Times New Roman" w:eastAsia="Calibri" w:hAnsi="Times New Roman" w:cs="B Nazanin" w:hint="cs"/>
          <w:noProof/>
          <w:rtl/>
        </w:rPr>
        <w:t>- بیمار مشکل قضایی طولانی ندارد</w:t>
      </w:r>
    </w:p>
    <w:p w14:paraId="567F19B6" w14:textId="2735D04E" w:rsidR="005D364F" w:rsidRPr="00B461D5" w:rsidRDefault="001C562C" w:rsidP="005D364F">
      <w:pPr>
        <w:bidi/>
        <w:spacing w:after="146" w:line="240" w:lineRule="auto"/>
        <w:ind w:left="-541" w:right="291"/>
        <w:jc w:val="both"/>
        <w:rPr>
          <w:rFonts w:ascii="Times New Roman" w:eastAsia="Calibri" w:hAnsi="Times New Roman" w:cs="B Nazanin"/>
          <w:noProof/>
          <w:rtl/>
        </w:rPr>
      </w:pPr>
      <w:r w:rsidRPr="00B461D5">
        <w:rPr>
          <w:rFonts w:ascii="Times New Roman" w:eastAsia="Calibri" w:hAnsi="Times New Roman" w:cs="B Nazanin" w:hint="cs"/>
          <w:noProof/>
          <w:rtl/>
        </w:rPr>
        <w:t>- بیمار دفعه‌</w:t>
      </w:r>
      <w:r w:rsidR="005D364F" w:rsidRPr="00B461D5">
        <w:rPr>
          <w:rFonts w:ascii="Times New Roman" w:eastAsia="Calibri" w:hAnsi="Times New Roman" w:cs="B Nazanin" w:hint="cs"/>
          <w:noProof/>
          <w:rtl/>
        </w:rPr>
        <w:t>ی اول بستری را طی کرده است</w:t>
      </w:r>
    </w:p>
    <w:p w14:paraId="650A412B" w14:textId="77777777" w:rsidR="005D364F" w:rsidRPr="00B461D5" w:rsidRDefault="005D364F" w:rsidP="005D364F">
      <w:pPr>
        <w:bidi/>
        <w:spacing w:after="146" w:line="240" w:lineRule="auto"/>
        <w:ind w:left="-541" w:right="291"/>
        <w:jc w:val="both"/>
        <w:rPr>
          <w:rFonts w:ascii="Nazanin" w:eastAsia="Nazanin" w:hAnsi="Nazanin" w:cs="B Nazanin"/>
          <w:color w:val="000000"/>
        </w:rPr>
      </w:pPr>
      <w:r w:rsidRPr="00B461D5">
        <w:rPr>
          <w:rFonts w:ascii="Times New Roman" w:eastAsia="Calibri" w:hAnsi="Times New Roman" w:cs="B Nazanin" w:hint="cs"/>
          <w:noProof/>
          <w:rtl/>
        </w:rPr>
        <w:t>- بیمار زیر 50 سال است و هنوز وارد فاز مزمن بیماری نشده است</w:t>
      </w:r>
    </w:p>
    <w:p w14:paraId="2B2896EB" w14:textId="4030B95E" w:rsidR="00316658" w:rsidRPr="00B461D5" w:rsidRDefault="005D364F" w:rsidP="002E4DB3">
      <w:pPr>
        <w:bidi/>
        <w:spacing w:after="0" w:line="240" w:lineRule="auto"/>
        <w:ind w:left="-541"/>
        <w:jc w:val="lowKashida"/>
        <w:rPr>
          <w:rFonts w:ascii="Nazanin" w:eastAsia="Nazanin" w:hAnsi="Nazanin" w:cs="B Nazanin"/>
          <w:color w:val="000000"/>
          <w:rtl/>
        </w:rPr>
      </w:pPr>
      <w:r w:rsidRPr="00B461D5">
        <w:rPr>
          <w:rFonts w:ascii="Nazanin" w:eastAsia="Nazanin" w:hAnsi="Nazanin" w:cs="B Nazanin" w:hint="cs"/>
          <w:color w:val="000000"/>
          <w:rtl/>
        </w:rPr>
        <w:t xml:space="preserve">مددکار اجتماعی </w:t>
      </w:r>
      <w:r w:rsidR="001C562C" w:rsidRPr="00B461D5">
        <w:rPr>
          <w:rFonts w:ascii="Nazanin" w:eastAsia="Nazanin" w:hAnsi="Nazanin" w:cs="B Nazanin" w:hint="cs"/>
          <w:color w:val="000000"/>
          <w:rtl/>
        </w:rPr>
        <w:t xml:space="preserve">باید </w:t>
      </w:r>
      <w:r w:rsidR="002E4DB3" w:rsidRPr="00B461D5">
        <w:rPr>
          <w:rFonts w:ascii="Nazanin" w:eastAsia="Nazanin" w:hAnsi="Nazanin" w:cs="B Nazanin" w:hint="cs"/>
          <w:color w:val="000000"/>
          <w:rtl/>
          <w:lang w:bidi="fa-IR"/>
        </w:rPr>
        <w:t>متناوب</w:t>
      </w:r>
      <w:r w:rsidR="001C562C" w:rsidRPr="00B461D5">
        <w:rPr>
          <w:rFonts w:ascii="Nazanin" w:eastAsia="Nazanin" w:hAnsi="Nazanin" w:cs="B Nazanin" w:hint="cs"/>
          <w:color w:val="000000"/>
          <w:rtl/>
        </w:rPr>
        <w:t xml:space="preserve"> (مثلا هر هفته)، شیوه‌</w:t>
      </w:r>
      <w:r w:rsidRPr="00B461D5">
        <w:rPr>
          <w:rFonts w:ascii="Nazanin" w:eastAsia="Nazanin" w:hAnsi="Nazanin" w:cs="B Nazanin" w:hint="cs"/>
          <w:color w:val="000000"/>
          <w:rtl/>
        </w:rPr>
        <w:t xml:space="preserve">ی پیگیری </w:t>
      </w:r>
      <w:r w:rsidR="001C562C" w:rsidRPr="00B461D5">
        <w:rPr>
          <w:rFonts w:ascii="Nazanin" w:eastAsia="Nazanin" w:hAnsi="Nazanin" w:cs="B Nazanin" w:hint="cs"/>
          <w:color w:val="000000"/>
          <w:rtl/>
        </w:rPr>
        <w:t>(مثلا تماس تلفنی)و اهداف برنامه‌</w:t>
      </w:r>
      <w:r w:rsidRPr="00B461D5">
        <w:rPr>
          <w:rFonts w:ascii="Nazanin" w:eastAsia="Nazanin" w:hAnsi="Nazanin" w:cs="B Nazanin" w:hint="cs"/>
          <w:color w:val="000000"/>
          <w:rtl/>
        </w:rPr>
        <w:t>ی پیگیری را نیز مشخص کند و اقداما</w:t>
      </w:r>
      <w:r w:rsidR="001C562C" w:rsidRPr="00B461D5">
        <w:rPr>
          <w:rFonts w:ascii="Nazanin" w:eastAsia="Nazanin" w:hAnsi="Nazanin" w:cs="B Nazanin" w:hint="cs"/>
          <w:color w:val="000000"/>
          <w:rtl/>
        </w:rPr>
        <w:t>ت انجام شده و دستاوردهای پیگیری‌</w:t>
      </w:r>
      <w:r w:rsidRPr="00B461D5">
        <w:rPr>
          <w:rFonts w:ascii="Nazanin" w:eastAsia="Nazanin" w:hAnsi="Nazanin" w:cs="B Nazanin" w:hint="cs"/>
          <w:color w:val="000000"/>
          <w:rtl/>
        </w:rPr>
        <w:t>ها را نیز ثبت کند. در پایان فرم مددکار اجتماعی ارزیابی</w:t>
      </w:r>
      <w:r w:rsidR="001C562C" w:rsidRPr="00B461D5">
        <w:rPr>
          <w:rFonts w:ascii="Nazanin" w:eastAsia="Nazanin" w:hAnsi="Nazanin" w:cs="B Nazanin" w:hint="cs"/>
          <w:color w:val="000000"/>
          <w:rtl/>
        </w:rPr>
        <w:t xml:space="preserve"> اثربخشی مداخلات رانیز تعیین می‌</w:t>
      </w:r>
      <w:r w:rsidRPr="00B461D5">
        <w:rPr>
          <w:rFonts w:ascii="Nazanin" w:eastAsia="Nazanin" w:hAnsi="Nazanin" w:cs="B Nazanin" w:hint="cs"/>
          <w:color w:val="000000"/>
          <w:rtl/>
        </w:rPr>
        <w:t>کند و وضعیت بیمار را از حیث عو</w:t>
      </w:r>
      <w:r w:rsidR="001C562C" w:rsidRPr="00B461D5">
        <w:rPr>
          <w:rFonts w:ascii="Nazanin" w:eastAsia="Nazanin" w:hAnsi="Nazanin" w:cs="B Nazanin" w:hint="cs"/>
          <w:color w:val="000000"/>
          <w:rtl/>
        </w:rPr>
        <w:t>د بیماری، تبعیت درمانی تشریح می‌</w:t>
      </w:r>
      <w:r w:rsidRPr="00B461D5">
        <w:rPr>
          <w:rFonts w:ascii="Nazanin" w:eastAsia="Nazanin" w:hAnsi="Nazanin" w:cs="B Nazanin" w:hint="cs"/>
          <w:color w:val="000000"/>
          <w:rtl/>
        </w:rPr>
        <w:t>کند.</w:t>
      </w:r>
      <w:r w:rsidR="00316658" w:rsidRPr="00B461D5">
        <w:rPr>
          <w:rFonts w:ascii="Nazanin" w:eastAsia="Nazanin" w:hAnsi="Nazanin" w:cs="B Nazanin" w:hint="cs"/>
          <w:color w:val="000000"/>
          <w:rtl/>
        </w:rPr>
        <w:t xml:space="preserve"> لازم است مددکار اجتماعی برای ارزشیابی نهایی مداخله</w:t>
      </w:r>
      <w:r w:rsidR="001C562C" w:rsidRPr="00B461D5">
        <w:rPr>
          <w:rFonts w:ascii="Nazanin" w:eastAsia="Nazanin" w:hAnsi="Nazanin" w:cs="B Nazanin" w:hint="cs"/>
          <w:color w:val="000000"/>
          <w:rtl/>
        </w:rPr>
        <w:t xml:space="preserve"> به وضعیت بیمار در ترخیص ایمن، همکاری بیمار، خانواده و سایر سازمان‌ها در فرآیند درمان و ترخیص، دستیابی به اهداف مداخلات را مورد توجه قرار دهد و یک جمع بندی نهایی از مداخله ارائه دهد.</w:t>
      </w:r>
      <w:r w:rsidR="00316658" w:rsidRPr="00B461D5">
        <w:rPr>
          <w:rFonts w:ascii="Nazanin" w:eastAsia="Nazanin" w:hAnsi="Nazanin" w:cs="B Nazanin" w:hint="cs"/>
          <w:color w:val="000000"/>
          <w:rtl/>
        </w:rPr>
        <w:t xml:space="preserve"> </w:t>
      </w:r>
    </w:p>
    <w:p w14:paraId="7AD51A70" w14:textId="1AC589FF" w:rsidR="00316658" w:rsidRPr="00B461D5" w:rsidRDefault="00316658" w:rsidP="00316658">
      <w:pPr>
        <w:bidi/>
        <w:spacing w:after="0" w:line="240" w:lineRule="auto"/>
        <w:ind w:left="-541"/>
        <w:rPr>
          <w:rFonts w:ascii="Nazanin" w:eastAsia="Nazanin" w:hAnsi="Nazanin" w:cs="B Nazanin"/>
          <w:color w:val="000000"/>
        </w:rPr>
      </w:pPr>
    </w:p>
    <w:tbl>
      <w:tblPr>
        <w:tblStyle w:val="TableGridLight"/>
        <w:bidiVisual/>
        <w:tblW w:w="10351" w:type="dxa"/>
        <w:jc w:val="center"/>
        <w:tblLayout w:type="fixed"/>
        <w:tblLook w:val="04A0" w:firstRow="1" w:lastRow="0" w:firstColumn="1" w:lastColumn="0" w:noHBand="0" w:noVBand="1"/>
      </w:tblPr>
      <w:tblGrid>
        <w:gridCol w:w="1421"/>
        <w:gridCol w:w="1559"/>
        <w:gridCol w:w="1982"/>
        <w:gridCol w:w="1701"/>
        <w:gridCol w:w="1417"/>
        <w:gridCol w:w="1140"/>
        <w:gridCol w:w="1131"/>
      </w:tblGrid>
      <w:tr w:rsidR="00316658" w:rsidRPr="00B461D5" w14:paraId="04C2C843" w14:textId="77777777" w:rsidTr="001C562C">
        <w:trPr>
          <w:jc w:val="center"/>
        </w:trPr>
        <w:tc>
          <w:tcPr>
            <w:tcW w:w="1421" w:type="dxa"/>
          </w:tcPr>
          <w:p w14:paraId="5C643532" w14:textId="77777777" w:rsidR="00316658" w:rsidRPr="00B461D5" w:rsidRDefault="00316658" w:rsidP="00316658">
            <w:pPr>
              <w:bidi/>
              <w:jc w:val="center"/>
              <w:rPr>
                <w:rFonts w:ascii="Times New Roman" w:eastAsia="Calibri" w:hAnsi="Times New Roman" w:cs="B Nazanin"/>
                <w:sz w:val="18"/>
                <w:szCs w:val="18"/>
                <w:rtl/>
                <w:lang w:bidi="fa-IR"/>
              </w:rPr>
            </w:pPr>
            <w:r w:rsidRPr="00B461D5">
              <w:rPr>
                <w:rFonts w:ascii="Calibri" w:eastAsia="Calibri" w:hAnsi="Calibri" w:cs="B Nazanin" w:hint="cs"/>
                <w:sz w:val="18"/>
                <w:szCs w:val="18"/>
                <w:rtl/>
                <w:lang w:bidi="fa-IR"/>
              </w:rPr>
              <w:t>ترخیص</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ایمن</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بیمار</w:t>
            </w:r>
          </w:p>
        </w:tc>
        <w:tc>
          <w:tcPr>
            <w:tcW w:w="1559" w:type="dxa"/>
          </w:tcPr>
          <w:p w14:paraId="0B599868" w14:textId="77777777" w:rsidR="00316658" w:rsidRPr="00B461D5" w:rsidRDefault="00316658" w:rsidP="00316658">
            <w:pPr>
              <w:bidi/>
              <w:jc w:val="center"/>
              <w:rPr>
                <w:rFonts w:ascii="Times New Roman" w:eastAsia="Calibri" w:hAnsi="Times New Roman" w:cs="B Nazanin"/>
                <w:sz w:val="18"/>
                <w:szCs w:val="18"/>
                <w:rtl/>
                <w:lang w:bidi="fa-IR"/>
              </w:rPr>
            </w:pPr>
            <w:r w:rsidRPr="00B461D5">
              <w:rPr>
                <w:rFonts w:ascii="Calibri" w:eastAsia="Calibri" w:hAnsi="Calibri" w:cs="B Nazanin" w:hint="cs"/>
                <w:sz w:val="18"/>
                <w:szCs w:val="18"/>
                <w:rtl/>
                <w:lang w:bidi="fa-IR"/>
              </w:rPr>
              <w:t>همکاری</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بیمار</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در</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فرآیند</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مراقبت</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و</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ترخیص</w:t>
            </w:r>
          </w:p>
        </w:tc>
        <w:tc>
          <w:tcPr>
            <w:tcW w:w="1982" w:type="dxa"/>
          </w:tcPr>
          <w:p w14:paraId="07388E13" w14:textId="77777777" w:rsidR="00316658" w:rsidRPr="00B461D5" w:rsidRDefault="00316658" w:rsidP="00316658">
            <w:pPr>
              <w:bidi/>
              <w:jc w:val="center"/>
              <w:rPr>
                <w:rFonts w:ascii="Times New Roman" w:eastAsia="Calibri" w:hAnsi="Times New Roman" w:cs="B Nazanin"/>
                <w:sz w:val="18"/>
                <w:szCs w:val="18"/>
                <w:rtl/>
                <w:lang w:bidi="fa-IR"/>
              </w:rPr>
            </w:pPr>
            <w:r w:rsidRPr="00B461D5">
              <w:rPr>
                <w:rFonts w:ascii="Calibri" w:eastAsia="Calibri" w:hAnsi="Calibri" w:cs="B Nazanin" w:hint="cs"/>
                <w:sz w:val="18"/>
                <w:szCs w:val="18"/>
                <w:rtl/>
                <w:lang w:bidi="fa-IR"/>
              </w:rPr>
              <w:t>همکاری</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خانواده</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و</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همراهان</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در</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فرآیند</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مراقبت</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و</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ترخیص</w:t>
            </w:r>
          </w:p>
        </w:tc>
        <w:tc>
          <w:tcPr>
            <w:tcW w:w="1701" w:type="dxa"/>
          </w:tcPr>
          <w:p w14:paraId="1FAF1C89" w14:textId="77777777" w:rsidR="00316658" w:rsidRPr="00B461D5" w:rsidRDefault="00316658" w:rsidP="00316658">
            <w:pPr>
              <w:bidi/>
              <w:jc w:val="center"/>
              <w:rPr>
                <w:rFonts w:ascii="Times New Roman" w:eastAsia="Calibri" w:hAnsi="Times New Roman" w:cs="B Nazanin"/>
                <w:sz w:val="18"/>
                <w:szCs w:val="18"/>
                <w:rtl/>
                <w:lang w:bidi="fa-IR"/>
              </w:rPr>
            </w:pPr>
            <w:r w:rsidRPr="00B461D5">
              <w:rPr>
                <w:rFonts w:ascii="Calibri" w:eastAsia="Calibri" w:hAnsi="Calibri" w:cs="B Nazanin" w:hint="cs"/>
                <w:sz w:val="18"/>
                <w:szCs w:val="18"/>
                <w:rtl/>
                <w:lang w:bidi="fa-IR"/>
              </w:rPr>
              <w:t>وجود</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منابع</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و</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امکانات</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موثر</w:t>
            </w:r>
          </w:p>
        </w:tc>
        <w:tc>
          <w:tcPr>
            <w:tcW w:w="1417" w:type="dxa"/>
          </w:tcPr>
          <w:p w14:paraId="1BE67F00" w14:textId="77777777" w:rsidR="00316658" w:rsidRPr="00B461D5" w:rsidRDefault="00316658" w:rsidP="00316658">
            <w:pPr>
              <w:bidi/>
              <w:jc w:val="center"/>
              <w:rPr>
                <w:rFonts w:ascii="Calibri" w:eastAsia="Calibri" w:hAnsi="Calibri" w:cs="B Nazanin"/>
                <w:sz w:val="18"/>
                <w:szCs w:val="18"/>
                <w:rtl/>
                <w:lang w:bidi="fa-IR"/>
              </w:rPr>
            </w:pPr>
            <w:r w:rsidRPr="00B461D5">
              <w:rPr>
                <w:rFonts w:ascii="Calibri" w:eastAsia="Calibri" w:hAnsi="Calibri" w:cs="B Nazanin" w:hint="cs"/>
                <w:sz w:val="18"/>
                <w:szCs w:val="18"/>
                <w:rtl/>
                <w:lang w:bidi="fa-IR"/>
              </w:rPr>
              <w:t>همکاری</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بین</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سازمانی</w:t>
            </w:r>
            <w:r w:rsidRPr="00B461D5">
              <w:rPr>
                <w:rFonts w:ascii="Calibri" w:eastAsia="Calibri" w:hAnsi="Calibri" w:cs="B Nazanin"/>
                <w:sz w:val="18"/>
                <w:szCs w:val="18"/>
                <w:rtl/>
                <w:lang w:bidi="fa-IR"/>
              </w:rPr>
              <w:t xml:space="preserve"> </w:t>
            </w:r>
            <w:r w:rsidRPr="00B461D5">
              <w:rPr>
                <w:rFonts w:ascii="Calibri" w:eastAsia="Calibri" w:hAnsi="Calibri" w:cs="B Nazanin" w:hint="cs"/>
                <w:sz w:val="18"/>
                <w:szCs w:val="18"/>
                <w:rtl/>
                <w:lang w:bidi="fa-IR"/>
              </w:rPr>
              <w:t>موثر</w:t>
            </w:r>
          </w:p>
        </w:tc>
        <w:tc>
          <w:tcPr>
            <w:tcW w:w="1140" w:type="dxa"/>
          </w:tcPr>
          <w:p w14:paraId="74A2E48F" w14:textId="77777777" w:rsidR="00316658" w:rsidRPr="00B461D5" w:rsidRDefault="00316658" w:rsidP="00316658">
            <w:pPr>
              <w:bidi/>
              <w:jc w:val="center"/>
              <w:rPr>
                <w:rFonts w:ascii="Calibri" w:eastAsia="Calibri" w:hAnsi="Calibri" w:cs="B Nazanin"/>
                <w:sz w:val="18"/>
                <w:szCs w:val="18"/>
                <w:rtl/>
                <w:lang w:bidi="fa-IR"/>
              </w:rPr>
            </w:pPr>
            <w:r w:rsidRPr="00B461D5">
              <w:rPr>
                <w:rFonts w:ascii="Calibri" w:eastAsia="Calibri" w:hAnsi="Calibri" w:cs="B Nazanin" w:hint="cs"/>
                <w:sz w:val="18"/>
                <w:szCs w:val="18"/>
                <w:rtl/>
                <w:lang w:bidi="fa-IR"/>
              </w:rPr>
              <w:t>سایر اهداف تدوین شده</w:t>
            </w:r>
          </w:p>
        </w:tc>
        <w:tc>
          <w:tcPr>
            <w:tcW w:w="1131" w:type="dxa"/>
          </w:tcPr>
          <w:p w14:paraId="28273FAE" w14:textId="77777777" w:rsidR="00316658" w:rsidRPr="00B461D5" w:rsidRDefault="00316658" w:rsidP="00316658">
            <w:pPr>
              <w:bidi/>
              <w:jc w:val="center"/>
              <w:rPr>
                <w:rFonts w:ascii="Calibri" w:eastAsia="Calibri" w:hAnsi="Calibri" w:cs="B Nazanin"/>
                <w:sz w:val="18"/>
                <w:szCs w:val="18"/>
                <w:rtl/>
                <w:lang w:bidi="fa-IR"/>
              </w:rPr>
            </w:pPr>
            <w:r w:rsidRPr="00B461D5">
              <w:rPr>
                <w:rFonts w:ascii="Calibri" w:eastAsia="Calibri" w:hAnsi="Calibri" w:cs="B Nazanin" w:hint="cs"/>
                <w:sz w:val="18"/>
                <w:szCs w:val="18"/>
                <w:rtl/>
                <w:lang w:bidi="fa-IR"/>
              </w:rPr>
              <w:t>ارزشيابي نهايي</w:t>
            </w:r>
          </w:p>
        </w:tc>
      </w:tr>
      <w:tr w:rsidR="00316658" w:rsidRPr="00B461D5" w14:paraId="690FB313" w14:textId="77777777" w:rsidTr="001C562C">
        <w:trPr>
          <w:jc w:val="center"/>
        </w:trPr>
        <w:tc>
          <w:tcPr>
            <w:tcW w:w="1421" w:type="dxa"/>
          </w:tcPr>
          <w:p w14:paraId="3F8961D8" w14:textId="77777777" w:rsidR="00316658" w:rsidRPr="00B461D5" w:rsidRDefault="00316658" w:rsidP="00316658">
            <w:pPr>
              <w:numPr>
                <w:ilvl w:val="0"/>
                <w:numId w:val="1"/>
              </w:numPr>
              <w:bidi/>
              <w:ind w:left="360" w:right="291" w:hanging="168"/>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دستیابی موفق</w:t>
            </w:r>
          </w:p>
          <w:p w14:paraId="147B7B74" w14:textId="77777777" w:rsidR="00316658" w:rsidRPr="00B461D5" w:rsidRDefault="00316658" w:rsidP="00316658">
            <w:pPr>
              <w:numPr>
                <w:ilvl w:val="0"/>
                <w:numId w:val="1"/>
              </w:numPr>
              <w:bidi/>
              <w:ind w:left="360" w:right="291" w:hanging="168"/>
              <w:contextualSpacing/>
              <w:jc w:val="both"/>
              <w:rPr>
                <w:rFonts w:ascii="Times New Roman" w:eastAsia="Calibri" w:hAnsi="Times New Roman" w:cs="B Nazanin"/>
                <w:color w:val="000000"/>
                <w:sz w:val="18"/>
                <w:szCs w:val="18"/>
              </w:rPr>
            </w:pPr>
            <w:r w:rsidRPr="00B461D5">
              <w:rPr>
                <w:rFonts w:ascii="Times New Roman" w:eastAsia="Calibri" w:hAnsi="Times New Roman" w:cs="B Nazanin" w:hint="cs"/>
                <w:color w:val="000000"/>
                <w:sz w:val="18"/>
                <w:szCs w:val="18"/>
                <w:rtl/>
              </w:rPr>
              <w:t>دستيابي نسبي</w:t>
            </w:r>
          </w:p>
          <w:p w14:paraId="603BDEC4" w14:textId="77777777" w:rsidR="00316658" w:rsidRPr="00B461D5" w:rsidRDefault="00316658" w:rsidP="00316658">
            <w:pPr>
              <w:numPr>
                <w:ilvl w:val="0"/>
                <w:numId w:val="1"/>
              </w:numPr>
              <w:bidi/>
              <w:ind w:left="360" w:right="291" w:hanging="168"/>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دستیابی ناموفق</w:t>
            </w:r>
          </w:p>
        </w:tc>
        <w:tc>
          <w:tcPr>
            <w:tcW w:w="1559" w:type="dxa"/>
          </w:tcPr>
          <w:p w14:paraId="73DDE5EF"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همكاري و مشاركت کامل</w:t>
            </w:r>
          </w:p>
          <w:p w14:paraId="22CAEEC6"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همكاري و مشاركت ضعیف</w:t>
            </w:r>
          </w:p>
          <w:p w14:paraId="5E36D99A"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Pr>
            </w:pPr>
            <w:r w:rsidRPr="00B461D5">
              <w:rPr>
                <w:rFonts w:ascii="Times New Roman" w:eastAsia="Calibri" w:hAnsi="Times New Roman" w:cs="B Nazanin" w:hint="cs"/>
                <w:color w:val="000000"/>
                <w:sz w:val="18"/>
                <w:szCs w:val="18"/>
                <w:rtl/>
              </w:rPr>
              <w:t>عدم همكاري و مشاركت</w:t>
            </w:r>
          </w:p>
          <w:p w14:paraId="7946C135"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عدم موضوعيت با توجه به شرايط</w:t>
            </w:r>
          </w:p>
        </w:tc>
        <w:tc>
          <w:tcPr>
            <w:tcW w:w="1982" w:type="dxa"/>
          </w:tcPr>
          <w:p w14:paraId="2A6F0D69"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همكاري و مشاركت کامل</w:t>
            </w:r>
          </w:p>
          <w:p w14:paraId="01623211"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همكاري و مشاركت ضعیف</w:t>
            </w:r>
          </w:p>
          <w:p w14:paraId="2F275D24"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Pr>
            </w:pPr>
            <w:r w:rsidRPr="00B461D5">
              <w:rPr>
                <w:rFonts w:ascii="Times New Roman" w:eastAsia="Calibri" w:hAnsi="Times New Roman" w:cs="B Nazanin" w:hint="cs"/>
                <w:color w:val="000000"/>
                <w:sz w:val="18"/>
                <w:szCs w:val="18"/>
                <w:rtl/>
              </w:rPr>
              <w:t>عدم همكاري و مشاركت</w:t>
            </w:r>
          </w:p>
          <w:p w14:paraId="142CF2F1"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عدم موضوعيت با توجه به نداشتن خانواده و همراه</w:t>
            </w:r>
          </w:p>
        </w:tc>
        <w:tc>
          <w:tcPr>
            <w:tcW w:w="1701" w:type="dxa"/>
          </w:tcPr>
          <w:p w14:paraId="1B70C3C2"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استفاده</w:t>
            </w:r>
            <w:r w:rsidRPr="00B461D5">
              <w:rPr>
                <w:rFonts w:ascii="Times New Roman" w:eastAsia="Calibri" w:hAnsi="Times New Roman" w:cs="B Nazanin"/>
                <w:color w:val="000000"/>
                <w:sz w:val="18"/>
                <w:szCs w:val="18"/>
                <w:rtl/>
              </w:rPr>
              <w:softHyphen/>
            </w:r>
            <w:r w:rsidRPr="00B461D5">
              <w:rPr>
                <w:rFonts w:ascii="Times New Roman" w:eastAsia="Calibri" w:hAnsi="Times New Roman" w:cs="B Nazanin" w:hint="cs"/>
                <w:color w:val="000000"/>
                <w:sz w:val="18"/>
                <w:szCs w:val="18"/>
                <w:rtl/>
              </w:rPr>
              <w:t>ی موثر از منابع موجود و يا جلب منابع لازم</w:t>
            </w:r>
          </w:p>
          <w:p w14:paraId="5012AE26"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Pr>
            </w:pPr>
            <w:r w:rsidRPr="00B461D5">
              <w:rPr>
                <w:rFonts w:ascii="Times New Roman" w:eastAsia="Calibri" w:hAnsi="Times New Roman" w:cs="B Nazanin" w:hint="cs"/>
                <w:color w:val="000000"/>
                <w:sz w:val="18"/>
                <w:szCs w:val="18"/>
                <w:rtl/>
              </w:rPr>
              <w:t>استفاده</w:t>
            </w:r>
            <w:r w:rsidRPr="00B461D5">
              <w:rPr>
                <w:rFonts w:ascii="Times New Roman" w:eastAsia="Calibri" w:hAnsi="Times New Roman" w:cs="B Nazanin"/>
                <w:color w:val="000000"/>
                <w:sz w:val="18"/>
                <w:szCs w:val="18"/>
                <w:rtl/>
              </w:rPr>
              <w:softHyphen/>
            </w:r>
            <w:r w:rsidRPr="00B461D5">
              <w:rPr>
                <w:rFonts w:ascii="Times New Roman" w:eastAsia="Calibri" w:hAnsi="Times New Roman" w:cs="B Nazanin" w:hint="cs"/>
                <w:color w:val="000000"/>
                <w:sz w:val="18"/>
                <w:szCs w:val="18"/>
                <w:rtl/>
              </w:rPr>
              <w:t>ی نسبی از منابع موجود استفاده</w:t>
            </w:r>
            <w:r w:rsidRPr="00B461D5">
              <w:rPr>
                <w:rFonts w:ascii="Times New Roman" w:eastAsia="Calibri" w:hAnsi="Times New Roman" w:cs="B Nazanin"/>
                <w:color w:val="000000"/>
                <w:sz w:val="18"/>
                <w:szCs w:val="18"/>
                <w:rtl/>
              </w:rPr>
              <w:softHyphen/>
            </w:r>
            <w:r w:rsidRPr="00B461D5">
              <w:rPr>
                <w:rFonts w:ascii="Times New Roman" w:eastAsia="Calibri" w:hAnsi="Times New Roman" w:cs="B Nazanin" w:hint="cs"/>
                <w:color w:val="000000"/>
                <w:sz w:val="18"/>
                <w:szCs w:val="18"/>
                <w:rtl/>
              </w:rPr>
              <w:t>ی موثر از منابع موجود و يا جلب منابع لازم به دلیل کمبود امکانات</w:t>
            </w:r>
          </w:p>
          <w:p w14:paraId="77AFC0A1" w14:textId="77777777" w:rsidR="00316658" w:rsidRPr="00B461D5" w:rsidRDefault="00316658" w:rsidP="00316658">
            <w:pPr>
              <w:numPr>
                <w:ilvl w:val="0"/>
                <w:numId w:val="1"/>
              </w:numPr>
              <w:bidi/>
              <w:ind w:left="185" w:right="291" w:hanging="185"/>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عدم استفاده از منابع موجود و يا جلب منابع لازم</w:t>
            </w:r>
          </w:p>
        </w:tc>
        <w:tc>
          <w:tcPr>
            <w:tcW w:w="1417" w:type="dxa"/>
          </w:tcPr>
          <w:p w14:paraId="2C7DDA53" w14:textId="77777777" w:rsidR="00316658" w:rsidRPr="00B461D5" w:rsidRDefault="00316658" w:rsidP="00316658">
            <w:pPr>
              <w:numPr>
                <w:ilvl w:val="0"/>
                <w:numId w:val="1"/>
              </w:numPr>
              <w:bidi/>
              <w:ind w:left="184" w:right="291" w:hanging="184"/>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همکاری موثر بین سازمانی و بین</w:t>
            </w:r>
            <w:r w:rsidRPr="00B461D5">
              <w:rPr>
                <w:rFonts w:ascii="Times New Roman" w:eastAsia="Calibri" w:hAnsi="Times New Roman" w:cs="B Nazanin"/>
                <w:color w:val="000000"/>
                <w:sz w:val="18"/>
                <w:szCs w:val="18"/>
                <w:rtl/>
              </w:rPr>
              <w:softHyphen/>
            </w:r>
            <w:r w:rsidRPr="00B461D5">
              <w:rPr>
                <w:rFonts w:ascii="Times New Roman" w:eastAsia="Calibri" w:hAnsi="Times New Roman" w:cs="B Nazanin" w:hint="cs"/>
                <w:color w:val="000000"/>
                <w:sz w:val="18"/>
                <w:szCs w:val="18"/>
                <w:rtl/>
              </w:rPr>
              <w:t>بخشی</w:t>
            </w:r>
          </w:p>
          <w:p w14:paraId="732D631D" w14:textId="77777777" w:rsidR="00316658" w:rsidRPr="00B461D5" w:rsidRDefault="00316658" w:rsidP="00316658">
            <w:pPr>
              <w:numPr>
                <w:ilvl w:val="0"/>
                <w:numId w:val="1"/>
              </w:numPr>
              <w:bidi/>
              <w:ind w:left="184" w:right="291" w:hanging="184"/>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ضعف همکاری بین سازمانی و بین</w:t>
            </w:r>
            <w:r w:rsidRPr="00B461D5">
              <w:rPr>
                <w:rFonts w:ascii="Times New Roman" w:eastAsia="Calibri" w:hAnsi="Times New Roman" w:cs="B Nazanin"/>
                <w:color w:val="000000"/>
                <w:sz w:val="18"/>
                <w:szCs w:val="18"/>
                <w:rtl/>
              </w:rPr>
              <w:softHyphen/>
            </w:r>
            <w:r w:rsidRPr="00B461D5">
              <w:rPr>
                <w:rFonts w:ascii="Times New Roman" w:eastAsia="Calibri" w:hAnsi="Times New Roman" w:cs="B Nazanin" w:hint="cs"/>
                <w:color w:val="000000"/>
                <w:sz w:val="18"/>
                <w:szCs w:val="18"/>
                <w:rtl/>
              </w:rPr>
              <w:t>بخشی</w:t>
            </w:r>
          </w:p>
          <w:p w14:paraId="2F403BE2" w14:textId="77777777" w:rsidR="00316658" w:rsidRPr="00B461D5" w:rsidRDefault="00316658" w:rsidP="00316658">
            <w:pPr>
              <w:numPr>
                <w:ilvl w:val="0"/>
                <w:numId w:val="1"/>
              </w:numPr>
              <w:bidi/>
              <w:ind w:left="184" w:right="291" w:hanging="184"/>
              <w:contextualSpacing/>
              <w:jc w:val="both"/>
              <w:rPr>
                <w:rFonts w:ascii="Times New Roman" w:eastAsia="Times New Roman" w:hAnsi="Times New Roman" w:cs="B Nazanin"/>
                <w:color w:val="000000"/>
                <w:sz w:val="18"/>
                <w:szCs w:val="18"/>
              </w:rPr>
            </w:pPr>
            <w:r w:rsidRPr="00B461D5">
              <w:rPr>
                <w:rFonts w:ascii="Times New Roman" w:eastAsia="Calibri" w:hAnsi="Times New Roman" w:cs="B Nazanin" w:hint="cs"/>
                <w:color w:val="000000"/>
                <w:sz w:val="18"/>
                <w:szCs w:val="18"/>
                <w:rtl/>
              </w:rPr>
              <w:t>همکاری غيرموثر بین سازمانی و بین</w:t>
            </w:r>
            <w:r w:rsidRPr="00B461D5">
              <w:rPr>
                <w:rFonts w:ascii="Times New Roman" w:eastAsia="Calibri" w:hAnsi="Times New Roman" w:cs="B Nazanin"/>
                <w:color w:val="000000"/>
                <w:sz w:val="18"/>
                <w:szCs w:val="18"/>
                <w:rtl/>
              </w:rPr>
              <w:softHyphen/>
            </w:r>
            <w:r w:rsidRPr="00B461D5">
              <w:rPr>
                <w:rFonts w:ascii="Times New Roman" w:eastAsia="Calibri" w:hAnsi="Times New Roman" w:cs="B Nazanin" w:hint="cs"/>
                <w:color w:val="000000"/>
                <w:sz w:val="18"/>
                <w:szCs w:val="18"/>
                <w:rtl/>
              </w:rPr>
              <w:t>بخشی</w:t>
            </w:r>
          </w:p>
          <w:p w14:paraId="4E4619C1" w14:textId="77777777" w:rsidR="00316658" w:rsidRPr="00B461D5" w:rsidRDefault="00316658" w:rsidP="00316658">
            <w:pPr>
              <w:numPr>
                <w:ilvl w:val="0"/>
                <w:numId w:val="1"/>
              </w:numPr>
              <w:bidi/>
              <w:ind w:left="184" w:right="291" w:hanging="184"/>
              <w:contextualSpacing/>
              <w:jc w:val="both"/>
              <w:rPr>
                <w:rFonts w:ascii="Times New Roman" w:eastAsia="Times New Roman" w:hAnsi="Times New Roman" w:cs="B Nazanin"/>
                <w:color w:val="000000"/>
                <w:sz w:val="18"/>
                <w:szCs w:val="18"/>
                <w:rtl/>
              </w:rPr>
            </w:pPr>
            <w:r w:rsidRPr="00B461D5">
              <w:rPr>
                <w:rFonts w:ascii="Times New Roman" w:eastAsia="Calibri" w:hAnsi="Times New Roman" w:cs="B Nazanin" w:hint="cs"/>
                <w:color w:val="000000"/>
                <w:sz w:val="18"/>
                <w:szCs w:val="18"/>
                <w:rtl/>
              </w:rPr>
              <w:t>عدم موضوعيت</w:t>
            </w:r>
          </w:p>
        </w:tc>
        <w:tc>
          <w:tcPr>
            <w:tcW w:w="1140" w:type="dxa"/>
          </w:tcPr>
          <w:p w14:paraId="7256D3FB" w14:textId="77777777" w:rsidR="00316658" w:rsidRPr="00B461D5" w:rsidRDefault="00316658" w:rsidP="00316658">
            <w:pPr>
              <w:numPr>
                <w:ilvl w:val="0"/>
                <w:numId w:val="1"/>
              </w:numPr>
              <w:bidi/>
              <w:ind w:left="184" w:right="291" w:hanging="184"/>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دستیابی موفق</w:t>
            </w:r>
          </w:p>
          <w:p w14:paraId="080F4058" w14:textId="77777777" w:rsidR="00316658" w:rsidRPr="00B461D5" w:rsidRDefault="00316658" w:rsidP="00316658">
            <w:pPr>
              <w:numPr>
                <w:ilvl w:val="0"/>
                <w:numId w:val="1"/>
              </w:numPr>
              <w:bidi/>
              <w:ind w:left="184" w:right="291" w:hanging="184"/>
              <w:contextualSpacing/>
              <w:jc w:val="both"/>
              <w:rPr>
                <w:rFonts w:ascii="Times New Roman" w:eastAsia="Calibri" w:hAnsi="Times New Roman" w:cs="B Nazanin"/>
                <w:color w:val="000000"/>
                <w:sz w:val="18"/>
                <w:szCs w:val="18"/>
              </w:rPr>
            </w:pPr>
            <w:r w:rsidRPr="00B461D5">
              <w:rPr>
                <w:rFonts w:ascii="Times New Roman" w:eastAsia="Calibri" w:hAnsi="Times New Roman" w:cs="B Nazanin" w:hint="cs"/>
                <w:color w:val="000000"/>
                <w:sz w:val="18"/>
                <w:szCs w:val="18"/>
                <w:rtl/>
              </w:rPr>
              <w:t>دستيابي نسبي</w:t>
            </w:r>
          </w:p>
          <w:p w14:paraId="4C2422B2" w14:textId="77777777" w:rsidR="00316658" w:rsidRPr="00B461D5" w:rsidRDefault="00316658" w:rsidP="00316658">
            <w:pPr>
              <w:numPr>
                <w:ilvl w:val="0"/>
                <w:numId w:val="1"/>
              </w:numPr>
              <w:bidi/>
              <w:ind w:left="184" w:right="291" w:hanging="184"/>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دستیابی ناموفق</w:t>
            </w:r>
          </w:p>
        </w:tc>
        <w:tc>
          <w:tcPr>
            <w:tcW w:w="1131" w:type="dxa"/>
          </w:tcPr>
          <w:p w14:paraId="2153DF62" w14:textId="77777777" w:rsidR="00316658" w:rsidRPr="00B461D5" w:rsidRDefault="00316658" w:rsidP="00316658">
            <w:pPr>
              <w:numPr>
                <w:ilvl w:val="0"/>
                <w:numId w:val="1"/>
              </w:numPr>
              <w:bidi/>
              <w:ind w:left="184" w:right="291" w:hanging="184"/>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مداخله</w:t>
            </w:r>
            <w:r w:rsidRPr="00B461D5">
              <w:rPr>
                <w:rFonts w:ascii="Times New Roman" w:eastAsia="Calibri" w:hAnsi="Times New Roman" w:cs="B Nazanin"/>
                <w:color w:val="000000"/>
                <w:sz w:val="18"/>
                <w:szCs w:val="18"/>
                <w:rtl/>
              </w:rPr>
              <w:softHyphen/>
            </w:r>
            <w:r w:rsidRPr="00B461D5">
              <w:rPr>
                <w:rFonts w:ascii="Times New Roman" w:eastAsia="Calibri" w:hAnsi="Times New Roman" w:cs="B Nazanin" w:hint="cs"/>
                <w:color w:val="000000"/>
                <w:sz w:val="18"/>
                <w:szCs w:val="18"/>
                <w:rtl/>
              </w:rPr>
              <w:t>ی موثر</w:t>
            </w:r>
          </w:p>
          <w:p w14:paraId="29AD687A" w14:textId="77777777" w:rsidR="00316658" w:rsidRPr="00B461D5" w:rsidRDefault="00316658" w:rsidP="00316658">
            <w:pPr>
              <w:numPr>
                <w:ilvl w:val="0"/>
                <w:numId w:val="1"/>
              </w:numPr>
              <w:bidi/>
              <w:ind w:left="184" w:right="291" w:hanging="184"/>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مداخله</w:t>
            </w:r>
            <w:r w:rsidRPr="00B461D5">
              <w:rPr>
                <w:rFonts w:ascii="Times New Roman" w:eastAsia="Calibri" w:hAnsi="Times New Roman" w:cs="B Nazanin"/>
                <w:color w:val="000000"/>
                <w:sz w:val="18"/>
                <w:szCs w:val="18"/>
                <w:rtl/>
              </w:rPr>
              <w:softHyphen/>
            </w:r>
            <w:r w:rsidRPr="00B461D5">
              <w:rPr>
                <w:rFonts w:ascii="Times New Roman" w:eastAsia="Calibri" w:hAnsi="Times New Roman" w:cs="B Nazanin" w:hint="cs"/>
                <w:color w:val="000000"/>
                <w:sz w:val="18"/>
                <w:szCs w:val="18"/>
                <w:rtl/>
              </w:rPr>
              <w:t>ی نیمه موثر</w:t>
            </w:r>
          </w:p>
          <w:p w14:paraId="7C8DDACC" w14:textId="77777777" w:rsidR="00316658" w:rsidRPr="00B461D5" w:rsidRDefault="00316658" w:rsidP="00316658">
            <w:pPr>
              <w:numPr>
                <w:ilvl w:val="0"/>
                <w:numId w:val="1"/>
              </w:numPr>
              <w:bidi/>
              <w:ind w:left="184" w:right="291" w:hanging="184"/>
              <w:contextualSpacing/>
              <w:jc w:val="both"/>
              <w:rPr>
                <w:rFonts w:ascii="Times New Roman" w:eastAsia="Calibri" w:hAnsi="Times New Roman" w:cs="B Nazanin"/>
                <w:color w:val="000000"/>
                <w:sz w:val="18"/>
                <w:szCs w:val="18"/>
                <w:rtl/>
              </w:rPr>
            </w:pPr>
            <w:r w:rsidRPr="00B461D5">
              <w:rPr>
                <w:rFonts w:ascii="Times New Roman" w:eastAsia="Calibri" w:hAnsi="Times New Roman" w:cs="B Nazanin" w:hint="cs"/>
                <w:color w:val="000000"/>
                <w:sz w:val="18"/>
                <w:szCs w:val="18"/>
                <w:rtl/>
              </w:rPr>
              <w:t>مداخله</w:t>
            </w:r>
            <w:r w:rsidRPr="00B461D5">
              <w:rPr>
                <w:rFonts w:ascii="Times New Roman" w:eastAsia="Calibri" w:hAnsi="Times New Roman" w:cs="B Nazanin"/>
                <w:color w:val="000000"/>
                <w:sz w:val="18"/>
                <w:szCs w:val="18"/>
                <w:rtl/>
              </w:rPr>
              <w:softHyphen/>
            </w:r>
            <w:r w:rsidRPr="00B461D5">
              <w:rPr>
                <w:rFonts w:ascii="Times New Roman" w:eastAsia="Calibri" w:hAnsi="Times New Roman" w:cs="B Nazanin" w:hint="cs"/>
                <w:color w:val="000000"/>
                <w:sz w:val="18"/>
                <w:szCs w:val="18"/>
                <w:rtl/>
              </w:rPr>
              <w:t>ی ناموثر</w:t>
            </w:r>
          </w:p>
        </w:tc>
      </w:tr>
    </w:tbl>
    <w:p w14:paraId="5572F798" w14:textId="482CD430" w:rsidR="00CA2F78" w:rsidRPr="00B461D5" w:rsidRDefault="00CA2F78" w:rsidP="00316658">
      <w:pPr>
        <w:bidi/>
        <w:spacing w:after="0" w:line="240" w:lineRule="auto"/>
        <w:ind w:left="-541"/>
        <w:rPr>
          <w:rFonts w:ascii="Nazanin" w:eastAsia="Nazanin" w:hAnsi="Nazanin" w:cs="B Nazanin"/>
          <w:color w:val="000000"/>
        </w:rPr>
      </w:pPr>
    </w:p>
    <w:sectPr w:rsidR="00CA2F78" w:rsidRPr="00B461D5" w:rsidSect="002D1114">
      <w:footerReference w:type="default" r:id="rId8"/>
      <w:pgSz w:w="12240" w:h="15840"/>
      <w:pgMar w:top="851" w:right="1440"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D82C8" w14:textId="77777777" w:rsidR="0028548D" w:rsidRDefault="0028548D" w:rsidP="000A3739">
      <w:pPr>
        <w:spacing w:after="0" w:line="240" w:lineRule="auto"/>
      </w:pPr>
      <w:r>
        <w:separator/>
      </w:r>
    </w:p>
  </w:endnote>
  <w:endnote w:type="continuationSeparator" w:id="0">
    <w:p w14:paraId="60632DB8" w14:textId="77777777" w:rsidR="0028548D" w:rsidRDefault="0028548D" w:rsidP="000A3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Titr">
    <w:altName w:val="Arial"/>
    <w:panose1 w:val="00000700000000000000"/>
    <w:charset w:val="B2"/>
    <w:family w:val="auto"/>
    <w:pitch w:val="variable"/>
    <w:sig w:usb0="00002000" w:usb1="80000000" w:usb2="00000008" w:usb3="00000000" w:csb0="00000040" w:csb1="00000000"/>
  </w:font>
  <w:font w:name="Nazanin">
    <w:altName w:val="Arial"/>
    <w:panose1 w:val="00000400000000000000"/>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330389"/>
      <w:docPartObj>
        <w:docPartGallery w:val="Page Numbers (Bottom of Page)"/>
        <w:docPartUnique/>
      </w:docPartObj>
    </w:sdtPr>
    <w:sdtEndPr>
      <w:rPr>
        <w:noProof/>
      </w:rPr>
    </w:sdtEndPr>
    <w:sdtContent>
      <w:p w14:paraId="279C016E" w14:textId="6E2C6639" w:rsidR="000A3739" w:rsidRDefault="000A3739">
        <w:pPr>
          <w:pStyle w:val="Footer"/>
          <w:jc w:val="center"/>
        </w:pPr>
        <w:r>
          <w:fldChar w:fldCharType="begin"/>
        </w:r>
        <w:r>
          <w:instrText xml:space="preserve"> PAGE   \* MERGEFORMAT </w:instrText>
        </w:r>
        <w:r>
          <w:fldChar w:fldCharType="separate"/>
        </w:r>
        <w:r w:rsidR="001B4B20">
          <w:rPr>
            <w:noProof/>
          </w:rPr>
          <w:t>6</w:t>
        </w:r>
        <w:r>
          <w:rPr>
            <w:noProof/>
          </w:rPr>
          <w:fldChar w:fldCharType="end"/>
        </w:r>
      </w:p>
    </w:sdtContent>
  </w:sdt>
  <w:p w14:paraId="54D16B21" w14:textId="77777777" w:rsidR="000A3739" w:rsidRDefault="000A3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D7E02" w14:textId="77777777" w:rsidR="0028548D" w:rsidRDefault="0028548D" w:rsidP="000A3739">
      <w:pPr>
        <w:spacing w:after="0" w:line="240" w:lineRule="auto"/>
      </w:pPr>
      <w:r>
        <w:separator/>
      </w:r>
    </w:p>
  </w:footnote>
  <w:footnote w:type="continuationSeparator" w:id="0">
    <w:p w14:paraId="1B2318F7" w14:textId="77777777" w:rsidR="0028548D" w:rsidRDefault="0028548D" w:rsidP="000A37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visibility:visible;mso-wrap-style:square" o:bullet="t">
        <v:imagedata r:id="rId1" o:title=""/>
      </v:shape>
    </w:pict>
  </w:numPicBullet>
  <w:abstractNum w:abstractNumId="0" w15:restartNumberingAfterBreak="0">
    <w:nsid w:val="10B51925"/>
    <w:multiLevelType w:val="hybridMultilevel"/>
    <w:tmpl w:val="705633CA"/>
    <w:lvl w:ilvl="0" w:tplc="B8FC4F44">
      <w:start w:val="3"/>
      <w:numFmt w:val="decimal"/>
      <w:lvlText w:val="%1)"/>
      <w:lvlJc w:val="left"/>
      <w:pPr>
        <w:ind w:left="-16" w:hanging="360"/>
      </w:pPr>
      <w:rPr>
        <w:rFonts w:hint="default"/>
      </w:rPr>
    </w:lvl>
    <w:lvl w:ilvl="1" w:tplc="04090019" w:tentative="1">
      <w:start w:val="1"/>
      <w:numFmt w:val="lowerLetter"/>
      <w:lvlText w:val="%2."/>
      <w:lvlJc w:val="left"/>
      <w:pPr>
        <w:ind w:left="704" w:hanging="360"/>
      </w:pPr>
    </w:lvl>
    <w:lvl w:ilvl="2" w:tplc="0409001B" w:tentative="1">
      <w:start w:val="1"/>
      <w:numFmt w:val="lowerRoman"/>
      <w:lvlText w:val="%3."/>
      <w:lvlJc w:val="right"/>
      <w:pPr>
        <w:ind w:left="1424" w:hanging="180"/>
      </w:pPr>
    </w:lvl>
    <w:lvl w:ilvl="3" w:tplc="0409000F" w:tentative="1">
      <w:start w:val="1"/>
      <w:numFmt w:val="decimal"/>
      <w:lvlText w:val="%4."/>
      <w:lvlJc w:val="left"/>
      <w:pPr>
        <w:ind w:left="2144" w:hanging="360"/>
      </w:pPr>
    </w:lvl>
    <w:lvl w:ilvl="4" w:tplc="04090019" w:tentative="1">
      <w:start w:val="1"/>
      <w:numFmt w:val="lowerLetter"/>
      <w:lvlText w:val="%5."/>
      <w:lvlJc w:val="left"/>
      <w:pPr>
        <w:ind w:left="2864" w:hanging="360"/>
      </w:pPr>
    </w:lvl>
    <w:lvl w:ilvl="5" w:tplc="0409001B" w:tentative="1">
      <w:start w:val="1"/>
      <w:numFmt w:val="lowerRoman"/>
      <w:lvlText w:val="%6."/>
      <w:lvlJc w:val="right"/>
      <w:pPr>
        <w:ind w:left="3584" w:hanging="180"/>
      </w:pPr>
    </w:lvl>
    <w:lvl w:ilvl="6" w:tplc="0409000F" w:tentative="1">
      <w:start w:val="1"/>
      <w:numFmt w:val="decimal"/>
      <w:lvlText w:val="%7."/>
      <w:lvlJc w:val="left"/>
      <w:pPr>
        <w:ind w:left="4304" w:hanging="360"/>
      </w:pPr>
    </w:lvl>
    <w:lvl w:ilvl="7" w:tplc="04090019" w:tentative="1">
      <w:start w:val="1"/>
      <w:numFmt w:val="lowerLetter"/>
      <w:lvlText w:val="%8."/>
      <w:lvlJc w:val="left"/>
      <w:pPr>
        <w:ind w:left="5024" w:hanging="360"/>
      </w:pPr>
    </w:lvl>
    <w:lvl w:ilvl="8" w:tplc="0409001B" w:tentative="1">
      <w:start w:val="1"/>
      <w:numFmt w:val="lowerRoman"/>
      <w:lvlText w:val="%9."/>
      <w:lvlJc w:val="right"/>
      <w:pPr>
        <w:ind w:left="5744" w:hanging="180"/>
      </w:pPr>
    </w:lvl>
  </w:abstractNum>
  <w:abstractNum w:abstractNumId="1" w15:restartNumberingAfterBreak="0">
    <w:nsid w:val="556C48DB"/>
    <w:multiLevelType w:val="hybridMultilevel"/>
    <w:tmpl w:val="863045D2"/>
    <w:lvl w:ilvl="0" w:tplc="902680F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753AE9"/>
    <w:multiLevelType w:val="hybridMultilevel"/>
    <w:tmpl w:val="8EF84EB6"/>
    <w:lvl w:ilvl="0" w:tplc="689C86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64F"/>
    <w:rsid w:val="00013DD7"/>
    <w:rsid w:val="000273E8"/>
    <w:rsid w:val="000565B8"/>
    <w:rsid w:val="00056A5F"/>
    <w:rsid w:val="0009139D"/>
    <w:rsid w:val="000958CF"/>
    <w:rsid w:val="000A3739"/>
    <w:rsid w:val="000D3148"/>
    <w:rsid w:val="000F37BE"/>
    <w:rsid w:val="0015362C"/>
    <w:rsid w:val="00177475"/>
    <w:rsid w:val="001A7F2C"/>
    <w:rsid w:val="001B4B20"/>
    <w:rsid w:val="001C562C"/>
    <w:rsid w:val="00244D5E"/>
    <w:rsid w:val="0028548D"/>
    <w:rsid w:val="002A4F54"/>
    <w:rsid w:val="002B7D40"/>
    <w:rsid w:val="002D1114"/>
    <w:rsid w:val="002E4DB3"/>
    <w:rsid w:val="00316658"/>
    <w:rsid w:val="00331936"/>
    <w:rsid w:val="00374712"/>
    <w:rsid w:val="00462D5E"/>
    <w:rsid w:val="00475FD3"/>
    <w:rsid w:val="00480629"/>
    <w:rsid w:val="004B378C"/>
    <w:rsid w:val="004B5C34"/>
    <w:rsid w:val="00577558"/>
    <w:rsid w:val="005A2DCF"/>
    <w:rsid w:val="005B1B27"/>
    <w:rsid w:val="005D364F"/>
    <w:rsid w:val="00651E53"/>
    <w:rsid w:val="00662085"/>
    <w:rsid w:val="006813A9"/>
    <w:rsid w:val="00714EFF"/>
    <w:rsid w:val="0077094C"/>
    <w:rsid w:val="0082305B"/>
    <w:rsid w:val="008C1805"/>
    <w:rsid w:val="008F033F"/>
    <w:rsid w:val="009500D8"/>
    <w:rsid w:val="009A1DE1"/>
    <w:rsid w:val="009C6EC2"/>
    <w:rsid w:val="009F2398"/>
    <w:rsid w:val="00A80365"/>
    <w:rsid w:val="00B0461E"/>
    <w:rsid w:val="00B461D5"/>
    <w:rsid w:val="00B64A1E"/>
    <w:rsid w:val="00BA3A94"/>
    <w:rsid w:val="00C32179"/>
    <w:rsid w:val="00C63DCF"/>
    <w:rsid w:val="00C728B5"/>
    <w:rsid w:val="00C73737"/>
    <w:rsid w:val="00CA2F78"/>
    <w:rsid w:val="00D25814"/>
    <w:rsid w:val="00DC24F1"/>
    <w:rsid w:val="00EA070F"/>
    <w:rsid w:val="00EE500F"/>
    <w:rsid w:val="00F116D4"/>
    <w:rsid w:val="00F4066E"/>
    <w:rsid w:val="00F554EF"/>
    <w:rsid w:val="00F96ADE"/>
    <w:rsid w:val="00FC22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29C81"/>
  <w15:chartTrackingRefBased/>
  <w15:docId w15:val="{8788536C-C3E1-4047-BB8D-6118EC555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8">
    <w:name w:val="heading 8"/>
    <w:basedOn w:val="Normal"/>
    <w:next w:val="Normal"/>
    <w:link w:val="Heading8Char"/>
    <w:uiPriority w:val="9"/>
    <w:semiHidden/>
    <w:unhideWhenUsed/>
    <w:qFormat/>
    <w:rsid w:val="005D364F"/>
    <w:pPr>
      <w:keepNext/>
      <w:keepLines/>
      <w:bidi/>
      <w:spacing w:before="40" w:after="0" w:line="368" w:lineRule="auto"/>
      <w:ind w:left="354" w:right="291"/>
      <w:jc w:val="both"/>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5D364F"/>
    <w:rPr>
      <w:rFonts w:asciiTheme="majorHAnsi" w:eastAsiaTheme="majorEastAsia" w:hAnsiTheme="majorHAnsi" w:cstheme="majorBidi"/>
      <w:color w:val="272727" w:themeColor="text1" w:themeTint="D8"/>
      <w:sz w:val="21"/>
      <w:szCs w:val="21"/>
    </w:rPr>
  </w:style>
  <w:style w:type="paragraph" w:styleId="BalloonText">
    <w:name w:val="Balloon Text"/>
    <w:basedOn w:val="Normal"/>
    <w:link w:val="BalloonTextChar"/>
    <w:uiPriority w:val="99"/>
    <w:semiHidden/>
    <w:unhideWhenUsed/>
    <w:rsid w:val="000565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5B8"/>
    <w:rPr>
      <w:rFonts w:ascii="Segoe UI" w:hAnsi="Segoe UI" w:cs="Segoe UI"/>
      <w:sz w:val="18"/>
      <w:szCs w:val="18"/>
    </w:rPr>
  </w:style>
  <w:style w:type="table" w:styleId="TableGrid">
    <w:name w:val="Table Grid"/>
    <w:basedOn w:val="TableNormal"/>
    <w:uiPriority w:val="39"/>
    <w:rsid w:val="002A4F5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8036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166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0A3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739"/>
  </w:style>
  <w:style w:type="paragraph" w:styleId="Footer">
    <w:name w:val="footer"/>
    <w:basedOn w:val="Normal"/>
    <w:link w:val="FooterChar"/>
    <w:uiPriority w:val="99"/>
    <w:unhideWhenUsed/>
    <w:rsid w:val="000A3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739"/>
  </w:style>
  <w:style w:type="character" w:styleId="CommentReference">
    <w:name w:val="annotation reference"/>
    <w:basedOn w:val="DefaultParagraphFont"/>
    <w:uiPriority w:val="99"/>
    <w:semiHidden/>
    <w:unhideWhenUsed/>
    <w:rsid w:val="00244D5E"/>
    <w:rPr>
      <w:sz w:val="16"/>
      <w:szCs w:val="16"/>
    </w:rPr>
  </w:style>
  <w:style w:type="paragraph" w:styleId="CommentText">
    <w:name w:val="annotation text"/>
    <w:basedOn w:val="Normal"/>
    <w:link w:val="CommentTextChar"/>
    <w:uiPriority w:val="99"/>
    <w:semiHidden/>
    <w:unhideWhenUsed/>
    <w:rsid w:val="00244D5E"/>
    <w:pPr>
      <w:spacing w:line="240" w:lineRule="auto"/>
    </w:pPr>
    <w:rPr>
      <w:sz w:val="20"/>
      <w:szCs w:val="20"/>
    </w:rPr>
  </w:style>
  <w:style w:type="character" w:customStyle="1" w:styleId="CommentTextChar">
    <w:name w:val="Comment Text Char"/>
    <w:basedOn w:val="DefaultParagraphFont"/>
    <w:link w:val="CommentText"/>
    <w:uiPriority w:val="99"/>
    <w:semiHidden/>
    <w:rsid w:val="00244D5E"/>
    <w:rPr>
      <w:sz w:val="20"/>
      <w:szCs w:val="20"/>
    </w:rPr>
  </w:style>
  <w:style w:type="paragraph" w:styleId="CommentSubject">
    <w:name w:val="annotation subject"/>
    <w:basedOn w:val="CommentText"/>
    <w:next w:val="CommentText"/>
    <w:link w:val="CommentSubjectChar"/>
    <w:uiPriority w:val="99"/>
    <w:semiHidden/>
    <w:unhideWhenUsed/>
    <w:rsid w:val="00244D5E"/>
    <w:rPr>
      <w:b/>
      <w:bCs/>
    </w:rPr>
  </w:style>
  <w:style w:type="character" w:customStyle="1" w:styleId="CommentSubjectChar">
    <w:name w:val="Comment Subject Char"/>
    <w:basedOn w:val="CommentTextChar"/>
    <w:link w:val="CommentSubject"/>
    <w:uiPriority w:val="99"/>
    <w:semiHidden/>
    <w:rsid w:val="00244D5E"/>
    <w:rPr>
      <w:b/>
      <w:bCs/>
      <w:sz w:val="20"/>
      <w:szCs w:val="20"/>
    </w:rPr>
  </w:style>
  <w:style w:type="paragraph" w:styleId="ListParagraph">
    <w:name w:val="List Paragraph"/>
    <w:basedOn w:val="Normal"/>
    <w:uiPriority w:val="34"/>
    <w:qFormat/>
    <w:rsid w:val="00013D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FA953-BE77-44BC-8041-BF1E7AB17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1916</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آذری ارقون خانم طاهره</dc:creator>
  <cp:keywords/>
  <dc:description/>
  <cp:lastModifiedBy>آذری ارقون خانم طاهره</cp:lastModifiedBy>
  <cp:revision>6</cp:revision>
  <cp:lastPrinted>2026-01-31T09:38:00Z</cp:lastPrinted>
  <dcterms:created xsi:type="dcterms:W3CDTF">2026-01-31T08:33:00Z</dcterms:created>
  <dcterms:modified xsi:type="dcterms:W3CDTF">2026-02-01T07:04:00Z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f87e51a4-1dae-4076-b2f7-641c00289574</vt:lpwstr>
  </property>
</Properties>
</file>